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4C97B5F0"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D96FBD">
        <w:rPr>
          <w:rFonts w:ascii="Arial" w:hAnsi="Arial" w:cs="Arial"/>
          <w:b/>
          <w:bCs/>
          <w:sz w:val="24"/>
        </w:rPr>
        <w:t>mei</w:t>
      </w:r>
      <w:r w:rsidR="00A76FB5">
        <w:rPr>
          <w:rFonts w:ascii="Arial" w:hAnsi="Arial" w:cs="Arial"/>
          <w:b/>
          <w:bCs/>
          <w:sz w:val="24"/>
        </w:rPr>
        <w:t xml:space="preserve"> </w:t>
      </w:r>
      <w:r w:rsidR="000B6992">
        <w:rPr>
          <w:rFonts w:ascii="Arial" w:hAnsi="Arial" w:cs="Arial"/>
          <w:b/>
          <w:bCs/>
          <w:sz w:val="24"/>
        </w:rPr>
        <w:t>201</w:t>
      </w:r>
      <w:r w:rsidR="00A76FB5">
        <w:rPr>
          <w:rFonts w:ascii="Arial" w:hAnsi="Arial" w:cs="Arial"/>
          <w:b/>
          <w:bCs/>
          <w:sz w:val="24"/>
        </w:rPr>
        <w:t>7</w:t>
      </w:r>
      <w:r w:rsidR="000B6992">
        <w:rPr>
          <w:rFonts w:ascii="Arial" w:hAnsi="Arial" w:cs="Arial"/>
          <w:b/>
          <w:bCs/>
          <w:sz w:val="24"/>
        </w:rPr>
        <w:t>, Amsterdam</w:t>
      </w:r>
    </w:p>
    <w:p w14:paraId="7759E3E8" w14:textId="77777777" w:rsidR="002D32E9" w:rsidRPr="007A087C" w:rsidRDefault="00074D03"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5.2 Sbo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0482DA66"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1F4570">
        <w:rPr>
          <w:rFonts w:ascii="Arial" w:hAnsi="Arial" w:cs="Arial"/>
          <w:b/>
          <w:sz w:val="20"/>
        </w:rPr>
        <w:t>6</w:t>
      </w:r>
      <w:r w:rsidR="004A7F33">
        <w:rPr>
          <w:rFonts w:ascii="Arial" w:hAnsi="Arial" w:cs="Arial"/>
          <w:b/>
          <w:sz w:val="20"/>
        </w:rPr>
        <w:t>-1</w:t>
      </w:r>
      <w:r w:rsidR="001F4570">
        <w:rPr>
          <w:rFonts w:ascii="Arial" w:hAnsi="Arial" w:cs="Arial"/>
          <w:b/>
          <w:sz w:val="20"/>
        </w:rPr>
        <w:t>7</w:t>
      </w:r>
      <w:r w:rsidR="00D96FBD">
        <w:rPr>
          <w:rFonts w:ascii="Arial" w:hAnsi="Arial" w:cs="Arial"/>
          <w:b/>
          <w:sz w:val="20"/>
        </w:rPr>
        <w:tab/>
        <w:t>27</w:t>
      </w:r>
    </w:p>
    <w:p w14:paraId="41A5614F" w14:textId="0EF78958"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ostiging 1</w:t>
      </w:r>
      <w:r>
        <w:rPr>
          <w:rFonts w:ascii="Arial" w:hAnsi="Arial" w:cs="Arial"/>
          <w:b/>
          <w:sz w:val="20"/>
        </w:rPr>
        <w:t>7</w:t>
      </w:r>
      <w:r>
        <w:rPr>
          <w:rFonts w:ascii="Arial" w:hAnsi="Arial" w:cs="Arial"/>
          <w:b/>
          <w:sz w:val="20"/>
        </w:rPr>
        <w:t>-1</w:t>
      </w:r>
      <w:r>
        <w:rPr>
          <w:rFonts w:ascii="Arial" w:hAnsi="Arial" w:cs="Arial"/>
          <w:b/>
          <w:sz w:val="20"/>
        </w:rPr>
        <w:t>8</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77777777" w:rsidR="00E30FAE" w:rsidRDefault="00E30FAE">
      <w:pPr>
        <w:ind w:right="-143"/>
        <w:rPr>
          <w:rFonts w:ascii="Arial" w:hAnsi="Arial" w:cs="Arial"/>
        </w:rPr>
      </w:pPr>
      <w:r>
        <w:rPr>
          <w:rFonts w:ascii="Arial" w:hAnsi="Arial" w:cs="Arial"/>
        </w:rPr>
        <w:t>Er is</w:t>
      </w:r>
      <w:r w:rsidR="00473037">
        <w:rPr>
          <w:rFonts w:ascii="Arial" w:hAnsi="Arial" w:cs="Arial"/>
        </w:rPr>
        <w:t xml:space="preserve"> </w:t>
      </w:r>
      <w:r w:rsidR="002F4A3E">
        <w:rPr>
          <w:rFonts w:ascii="Arial" w:hAnsi="Arial" w:cs="Arial"/>
        </w:rPr>
        <w:t xml:space="preserve">een nieuwe publicatie over de bekostiging van </w:t>
      </w:r>
      <w:r>
        <w:rPr>
          <w:rFonts w:ascii="Arial" w:hAnsi="Arial" w:cs="Arial"/>
        </w:rPr>
        <w:t>het samenwerkingsverband</w:t>
      </w:r>
      <w:r w:rsidR="002F4A3E">
        <w:rPr>
          <w:rFonts w:ascii="Arial" w:hAnsi="Arial" w:cs="Arial"/>
        </w:rPr>
        <w:t xml:space="preserve"> passend onderwijs en de bekostiging van het (voortgezet) speciaal onderwijs </w:t>
      </w:r>
      <w:r>
        <w:rPr>
          <w:rFonts w:ascii="Arial" w:hAnsi="Arial" w:cs="Arial"/>
        </w:rPr>
        <w:t xml:space="preserve">die dit </w:t>
      </w:r>
      <w:r w:rsidR="002F4A3E">
        <w:rPr>
          <w:rFonts w:ascii="Arial" w:hAnsi="Arial" w:cs="Arial"/>
        </w:rPr>
        <w:t xml:space="preserve">in samenhang behandelt. </w:t>
      </w:r>
      <w:r w:rsidR="00F30059">
        <w:rPr>
          <w:rFonts w:ascii="Arial" w:hAnsi="Arial" w:cs="Arial"/>
        </w:rPr>
        <w:t>I</w:t>
      </w:r>
      <w:r w:rsidR="002F4A3E">
        <w:rPr>
          <w:rFonts w:ascii="Arial" w:hAnsi="Arial" w:cs="Arial"/>
        </w:rPr>
        <w:t>n de</w:t>
      </w:r>
      <w:r w:rsidR="0037534E">
        <w:rPr>
          <w:rFonts w:ascii="Arial" w:hAnsi="Arial" w:cs="Arial"/>
        </w:rPr>
        <w:t xml:space="preserve"> voorliggende </w:t>
      </w:r>
      <w:r w:rsidR="002F4A3E">
        <w:rPr>
          <w:rFonts w:ascii="Arial" w:hAnsi="Arial" w:cs="Arial"/>
        </w:rPr>
        <w:t xml:space="preserve">publicatie </w:t>
      </w:r>
      <w:r w:rsidR="00F30059">
        <w:rPr>
          <w:rFonts w:ascii="Arial" w:hAnsi="Arial" w:cs="Arial"/>
        </w:rPr>
        <w:t xml:space="preserve">spitsen we het toe op de wijzigingen die met name betrekking hebben op de SBO èn we staan stil bij de spelregels die nog </w:t>
      </w:r>
      <w:r>
        <w:rPr>
          <w:rFonts w:ascii="Arial" w:hAnsi="Arial" w:cs="Arial"/>
        </w:rPr>
        <w:t xml:space="preserve">steeds gelden voor de SBO en die anders zijn dan die voor het </w:t>
      </w:r>
      <w:r w:rsidR="00AA104B">
        <w:rPr>
          <w:rFonts w:ascii="Arial" w:hAnsi="Arial" w:cs="Arial"/>
        </w:rPr>
        <w:t xml:space="preserve">(voortgezet) </w:t>
      </w:r>
      <w:r>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r w:rsidR="00DD5458">
        <w:rPr>
          <w:rFonts w:ascii="Arial" w:hAnsi="Arial" w:cs="Arial"/>
        </w:rPr>
        <w:t>WeerSamenNaarScho</w:t>
      </w:r>
      <w:r w:rsidR="0036744A">
        <w:rPr>
          <w:rFonts w:ascii="Arial" w:hAnsi="Arial" w:cs="Arial"/>
        </w:rPr>
        <w:t>o</w:t>
      </w:r>
      <w:r w:rsidR="00DD5458">
        <w:rPr>
          <w:rFonts w:ascii="Arial" w:hAnsi="Arial" w:cs="Arial"/>
        </w:rPr>
        <w:t>l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w:t>
      </w:r>
      <w:commentRangeStart w:id="1"/>
      <w:commentRangeStart w:id="2"/>
      <w:r w:rsidR="00E30FAE">
        <w:rPr>
          <w:rFonts w:ascii="Arial" w:hAnsi="Arial" w:cs="Arial"/>
        </w:rPr>
        <w:t>kleuters</w:t>
      </w:r>
      <w:commentRangeEnd w:id="1"/>
      <w:r w:rsidR="00646278">
        <w:rPr>
          <w:rStyle w:val="Verwijzingopmerking"/>
          <w:lang w:val="nl"/>
        </w:rPr>
        <w:commentReference w:id="1"/>
      </w:r>
      <w:commentRangeEnd w:id="2"/>
      <w:r w:rsidR="00A07A00">
        <w:rPr>
          <w:rStyle w:val="Verwijzingopmerking"/>
          <w:lang w:val="nl"/>
        </w:rPr>
        <w:commentReference w:id="2"/>
      </w:r>
      <w:r w:rsidR="00E30FAE">
        <w:rPr>
          <w:rFonts w:ascii="Arial" w:hAnsi="Arial" w:cs="Arial"/>
        </w:rPr>
        <w:t xml:space="preserve">)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7777777"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5F70E4">
        <w:rPr>
          <w:rFonts w:ascii="Arial" w:hAnsi="Arial" w:cs="Arial"/>
        </w:rPr>
        <w:t>35</w:t>
      </w:r>
      <w:r>
        <w:rPr>
          <w:rFonts w:ascii="Arial" w:hAnsi="Arial" w:cs="Arial"/>
        </w:rPr>
        <w:t>% per 1 okt. 201</w:t>
      </w:r>
      <w:r w:rsidR="00415916">
        <w:rPr>
          <w:rFonts w:ascii="Arial" w:hAnsi="Arial" w:cs="Arial"/>
        </w:rPr>
        <w:t>5</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77777777"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voorzieningen in de basisscholen. Daarnaast zullen gemeenschappelijke voorzieningen van het SWV ook uit de beschikbare middelen betaald moeten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77777777"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5F70E4">
        <w:rPr>
          <w:rFonts w:ascii="Arial" w:hAnsi="Arial" w:cs="Arial"/>
        </w:rPr>
        <w:t>6</w:t>
      </w:r>
      <w:r w:rsidRPr="007A087C">
        <w:rPr>
          <w:rFonts w:ascii="Arial" w:hAnsi="Arial" w:cs="Arial"/>
        </w:rPr>
        <w:t>-</w:t>
      </w:r>
      <w:r w:rsidR="00633016" w:rsidRPr="007A087C">
        <w:rPr>
          <w:rFonts w:ascii="Arial" w:hAnsi="Arial" w:cs="Arial"/>
        </w:rPr>
        <w:t>1</w:t>
      </w:r>
      <w:r w:rsidR="005F70E4">
        <w:rPr>
          <w:rFonts w:ascii="Arial" w:hAnsi="Arial" w:cs="Arial"/>
        </w:rPr>
        <w:t>7</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FB68B4">
        <w:rPr>
          <w:rFonts w:ascii="Arial" w:hAnsi="Arial" w:cs="Arial"/>
        </w:rPr>
        <w:t xml:space="preserve">oktober </w:t>
      </w:r>
      <w:r w:rsidR="00473037">
        <w:rPr>
          <w:rFonts w:ascii="Arial" w:hAnsi="Arial" w:cs="Arial"/>
        </w:rPr>
        <w:t>201</w:t>
      </w:r>
      <w:r w:rsidR="005F70E4">
        <w:rPr>
          <w:rFonts w:ascii="Arial" w:hAnsi="Arial" w:cs="Arial"/>
        </w:rPr>
        <w:t>6</w:t>
      </w:r>
      <w:r w:rsidRPr="007A087C">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5F70E4">
        <w:rPr>
          <w:rFonts w:ascii="Arial" w:hAnsi="Arial" w:cs="Arial"/>
        </w:rPr>
        <w:t>6</w:t>
      </w:r>
      <w:r w:rsidR="00FB68B4">
        <w:rPr>
          <w:rFonts w:ascii="Arial" w:hAnsi="Arial" w:cs="Arial"/>
        </w:rPr>
        <w:t xml:space="preserve"> en 2017</w:t>
      </w:r>
      <w:r w:rsidRPr="007A087C">
        <w:rPr>
          <w:rFonts w:ascii="Arial" w:hAnsi="Arial" w:cs="Arial"/>
        </w:rPr>
        <w:t xml:space="preserve">. </w:t>
      </w:r>
      <w:r w:rsidR="00AA104B">
        <w:rPr>
          <w:rFonts w:ascii="Arial" w:hAnsi="Arial" w:cs="Arial"/>
        </w:rPr>
        <w:t>Deze bedragen zijn opgenomen in Bijlage I.</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77777777"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77777777"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van </w:t>
      </w:r>
      <w:r w:rsidRPr="007A087C">
        <w:rPr>
          <w:rFonts w:ascii="Arial" w:hAnsi="Arial" w:cs="Arial"/>
        </w:rPr>
        <w:t xml:space="preserve">de </w:t>
      </w:r>
      <w:r w:rsidR="00481903">
        <w:rPr>
          <w:rFonts w:ascii="Arial" w:hAnsi="Arial" w:cs="Arial"/>
        </w:rPr>
        <w:t xml:space="preserve">aanvulling van de </w:t>
      </w:r>
      <w:r w:rsidRPr="007A087C">
        <w:rPr>
          <w:rFonts w:ascii="Arial" w:hAnsi="Arial" w:cs="Arial"/>
        </w:rPr>
        <w:t xml:space="preserve">bekostiging van de 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77777777"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betekent tevens dat het grensverkeer weer opnieuw start. Daardo</w:t>
      </w:r>
      <w:r w:rsidR="00481903">
        <w:rPr>
          <w:rFonts w:ascii="Arial" w:hAnsi="Arial" w:cs="Arial"/>
        </w:rPr>
        <w:t>or</w:t>
      </w:r>
      <w:r w:rsidR="00A1738D">
        <w:rPr>
          <w:rFonts w:ascii="Arial" w:hAnsi="Arial" w:cs="Arial"/>
        </w:rPr>
        <w:t xml:space="preserve"> vind</w:t>
      </w:r>
      <w:r w:rsidR="00481903">
        <w:rPr>
          <w:rFonts w:ascii="Arial" w:hAnsi="Arial" w:cs="Arial"/>
        </w:rPr>
        <w:t>t</w:t>
      </w:r>
      <w:r w:rsidR="00A1738D">
        <w:rPr>
          <w:rFonts w:ascii="Arial" w:hAnsi="Arial" w:cs="Arial"/>
        </w:rPr>
        <w:t xml:space="preserve"> er geen bekostiging grensverkeer plaats in 2014-2015, maar begint het weer in 2015-2016 voor de leerlingen die als grensverkeerleerling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77777777"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81903">
        <w:rPr>
          <w:rFonts w:ascii="Arial" w:hAnsi="Arial" w:cs="Arial"/>
        </w:rPr>
        <w:t xml:space="preserve">enkel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cohortsgewijze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bovenschools en meestal bovenbestuurlijk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bovenschoolse voorzieningen van het SWV. </w:t>
      </w:r>
    </w:p>
    <w:p w14:paraId="6AB9A905" w14:textId="77777777"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2"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77777777"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6D4FBA">
        <w:rPr>
          <w:rFonts w:ascii="Arial" w:hAnsi="Arial" w:cs="Arial"/>
        </w:rPr>
        <w:t>6</w:t>
      </w:r>
      <w:r w:rsidR="0084317E">
        <w:rPr>
          <w:rFonts w:ascii="Arial" w:hAnsi="Arial" w:cs="Arial"/>
        </w:rPr>
        <w:t>-201</w:t>
      </w:r>
      <w:r w:rsidR="006D4FBA">
        <w:rPr>
          <w:rFonts w:ascii="Arial" w:hAnsi="Arial" w:cs="Arial"/>
        </w:rPr>
        <w:t>7</w:t>
      </w:r>
      <w:r w:rsidR="00B243D1">
        <w:rPr>
          <w:rFonts w:ascii="Arial" w:hAnsi="Arial" w:cs="Arial"/>
        </w:rPr>
        <w:t xml:space="preserve"> conform opgave van </w:t>
      </w:r>
      <w:r w:rsidR="007E05B7">
        <w:rPr>
          <w:rFonts w:ascii="Arial" w:hAnsi="Arial" w:cs="Arial"/>
        </w:rPr>
        <w:t>2</w:t>
      </w:r>
      <w:r w:rsidR="006D4FBA">
        <w:rPr>
          <w:rFonts w:ascii="Arial" w:hAnsi="Arial" w:cs="Arial"/>
        </w:rPr>
        <w:t>5 oktober</w:t>
      </w:r>
      <w:r w:rsidR="00481903">
        <w:rPr>
          <w:rFonts w:ascii="Arial" w:hAnsi="Arial" w:cs="Arial"/>
        </w:rPr>
        <w:t xml:space="preserve"> 201</w:t>
      </w:r>
      <w:r w:rsidR="006D4FBA">
        <w:rPr>
          <w:rFonts w:ascii="Arial" w:hAnsi="Arial" w:cs="Arial"/>
        </w:rPr>
        <w:t>6</w:t>
      </w:r>
      <w:r w:rsidR="00B243D1">
        <w:rPr>
          <w:rFonts w:ascii="Arial" w:hAnsi="Arial" w:cs="Arial"/>
        </w:rPr>
        <w:t>.</w:t>
      </w:r>
      <w:r w:rsidR="00481903">
        <w:rPr>
          <w:rFonts w:ascii="Arial" w:hAnsi="Arial" w:cs="Arial"/>
        </w:rPr>
        <w:t xml:space="preserve"> </w:t>
      </w:r>
    </w:p>
    <w:p w14:paraId="5CC1BDEF" w14:textId="77777777"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deze brochure met fictieve ronde bedragen te werken die wel van dezelfde orde van grootte zijn. Op deze wijze hoeft niet steeds de brochure aangepast te worden op de cijfers als er weer een bijstelling van de bedragen heeft plaats gevonden. Volstaan kan dan worden met de bijstelling van de bedragen in bijlage I.</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77777777"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is ongeveer een bedrag van € </w:t>
      </w:r>
      <w:r w:rsidR="00D33139" w:rsidRPr="007A087C">
        <w:rPr>
          <w:rFonts w:ascii="Arial" w:hAnsi="Arial" w:cs="Arial"/>
        </w:rPr>
        <w:t>6</w:t>
      </w:r>
      <w:r w:rsidR="00F64E6E">
        <w:rPr>
          <w:rFonts w:ascii="Arial" w:hAnsi="Arial" w:cs="Arial"/>
        </w:rPr>
        <w:t>6</w:t>
      </w:r>
      <w:r w:rsidR="00D33139" w:rsidRPr="007A087C">
        <w:rPr>
          <w:rFonts w:ascii="Arial" w:hAnsi="Arial" w:cs="Arial"/>
        </w:rPr>
        <w:t>.</w:t>
      </w:r>
      <w:r w:rsidR="00481903">
        <w:rPr>
          <w:rFonts w:ascii="Arial" w:hAnsi="Arial" w:cs="Arial"/>
        </w:rPr>
        <w:t>0</w:t>
      </w:r>
      <w:r w:rsidR="00D33139" w:rsidRPr="007A087C">
        <w:rPr>
          <w:rFonts w:ascii="Arial" w:hAnsi="Arial" w:cs="Arial"/>
        </w:rPr>
        <w:t>00</w:t>
      </w:r>
      <w:r w:rsidRPr="007A087C">
        <w:rPr>
          <w:rFonts w:ascii="Arial" w:hAnsi="Arial" w:cs="Arial"/>
        </w:rPr>
        <w:t xml:space="preserve">. Per leerling dus </w:t>
      </w:r>
    </w:p>
    <w:p w14:paraId="1148691D" w14:textId="77777777"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F64E6E">
        <w:rPr>
          <w:rFonts w:ascii="Arial" w:hAnsi="Arial" w:cs="Arial"/>
        </w:rPr>
        <w:t>6</w:t>
      </w:r>
      <w:r w:rsidR="00D33139" w:rsidRPr="007A087C">
        <w:rPr>
          <w:rFonts w:ascii="Arial" w:hAnsi="Arial" w:cs="Arial"/>
        </w:rPr>
        <w:t>.</w:t>
      </w:r>
      <w:r w:rsidR="00481903">
        <w:rPr>
          <w:rFonts w:ascii="Arial" w:hAnsi="Arial" w:cs="Arial"/>
        </w:rPr>
        <w:t>0</w:t>
      </w:r>
      <w:r w:rsidRPr="007A087C">
        <w:rPr>
          <w:rFonts w:ascii="Arial" w:hAnsi="Arial" w:cs="Arial"/>
        </w:rPr>
        <w:t>00 = € 1</w:t>
      </w:r>
      <w:r w:rsidR="004A7F33">
        <w:rPr>
          <w:rFonts w:ascii="Arial" w:hAnsi="Arial" w:cs="Arial"/>
        </w:rPr>
        <w:t>5</w:t>
      </w:r>
      <w:r w:rsidR="00F64E6E">
        <w:rPr>
          <w:rFonts w:ascii="Arial" w:hAnsi="Arial" w:cs="Arial"/>
        </w:rPr>
        <w:t>6,42</w:t>
      </w:r>
      <w:r w:rsidRPr="007A087C">
        <w:rPr>
          <w:rFonts w:ascii="Arial" w:hAnsi="Arial" w:cs="Arial"/>
        </w:rPr>
        <w:t>.</w:t>
      </w:r>
    </w:p>
    <w:p w14:paraId="21F53429" w14:textId="77777777"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4A7F33">
        <w:rPr>
          <w:rFonts w:ascii="Arial" w:hAnsi="Arial" w:cs="Arial"/>
        </w:rPr>
        <w:t>51,68</w:t>
      </w:r>
      <w:r w:rsidRPr="007A087C">
        <w:rPr>
          <w:rFonts w:ascii="Arial" w:hAnsi="Arial" w:cs="Arial"/>
        </w:rPr>
        <w:t xml:space="preserve"> = € </w:t>
      </w:r>
      <w:r w:rsidR="004A7F33">
        <w:rPr>
          <w:rFonts w:ascii="Arial" w:hAnsi="Arial" w:cs="Arial"/>
        </w:rPr>
        <w:t>3</w:t>
      </w:r>
      <w:r w:rsidR="00BB2E55">
        <w:rPr>
          <w:rFonts w:ascii="Arial" w:hAnsi="Arial" w:cs="Arial"/>
        </w:rPr>
        <w:t>.</w:t>
      </w:r>
      <w:r w:rsidR="00F64E6E">
        <w:rPr>
          <w:rFonts w:ascii="Arial" w:hAnsi="Arial" w:cs="Arial"/>
        </w:rPr>
        <w:t>128</w:t>
      </w:r>
      <w:r w:rsidR="00BB2E55">
        <w:rPr>
          <w:rFonts w:ascii="Arial" w:hAnsi="Arial" w:cs="Arial"/>
        </w:rPr>
        <w:t>.</w:t>
      </w:r>
      <w:r w:rsidR="00F64E6E">
        <w:rPr>
          <w:rFonts w:ascii="Arial" w:hAnsi="Arial" w:cs="Arial"/>
        </w:rPr>
        <w:t>556</w:t>
      </w:r>
      <w:r w:rsidR="004A7F33">
        <w:rPr>
          <w:rFonts w:ascii="Arial" w:hAnsi="Arial" w:cs="Arial"/>
        </w:rPr>
        <w:t>,</w:t>
      </w:r>
      <w:r w:rsidR="00F64E6E">
        <w:rPr>
          <w:rFonts w:ascii="Arial" w:hAnsi="Arial" w:cs="Arial"/>
        </w:rPr>
        <w:t>42</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77777777"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de toekenning van het budget Prestatiebox</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cumi-faciliteiten, die voor iedere cumi-leerling minus de eerste vier worden toegekend. Deze faciliteit komt nu overeen met 0,0401 fte per cumi-leerling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77777777" w:rsidR="002D32E9" w:rsidRPr="007A087C" w:rsidRDefault="002D32E9">
      <w:pPr>
        <w:rPr>
          <w:rFonts w:ascii="Arial" w:hAnsi="Arial" w:cs="Arial"/>
        </w:rPr>
      </w:pPr>
      <w:r w:rsidRPr="007A087C">
        <w:rPr>
          <w:rFonts w:ascii="Arial" w:hAnsi="Arial" w:cs="Arial"/>
        </w:rPr>
        <w:t xml:space="preserve">De </w:t>
      </w:r>
      <w:r w:rsidR="00B91153">
        <w:rPr>
          <w:rFonts w:ascii="Arial" w:hAnsi="Arial" w:cs="Arial"/>
        </w:rPr>
        <w:t>ondersteunings</w:t>
      </w:r>
      <w:r w:rsidRPr="007A087C">
        <w:rPr>
          <w:rFonts w:ascii="Arial" w:hAnsi="Arial" w:cs="Arial"/>
        </w:rPr>
        <w:t xml:space="preserve">formatie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landelijk niveau </w:t>
      </w:r>
      <w:r w:rsidRPr="007A087C">
        <w:rPr>
          <w:rFonts w:ascii="Arial" w:hAnsi="Arial" w:cs="Arial"/>
        </w:rPr>
        <w:lastRenderedPageBreak/>
        <w:t>komt dit neer op 0,0646 fte per leerling. De hoeveelheid fte’s wordt vervolgens vermenigvuldigd met de leeftijdsafhankelijke GPL.</w:t>
      </w:r>
    </w:p>
    <w:p w14:paraId="6F7FFC8A" w14:textId="77777777"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r w:rsidR="004A3D79" w:rsidRPr="007A087C">
        <w:rPr>
          <w:rFonts w:ascii="Arial" w:hAnsi="Arial" w:cs="Arial"/>
        </w:rPr>
        <w:t>SBO</w:t>
      </w:r>
      <w:r w:rsidRPr="007A087C">
        <w:rPr>
          <w:rFonts w:ascii="Arial" w:hAnsi="Arial" w:cs="Arial"/>
        </w:rPr>
        <w:t xml:space="preserve">’s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’s,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’s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Formeel gesproken vallen de basisbekostiging en de cumi-faciliteiten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cumi</w:t>
      </w:r>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cumi-faciliteit blijft daarbij buiten beschouwing. </w:t>
      </w:r>
    </w:p>
    <w:p w14:paraId="120189E4" w14:textId="77777777" w:rsidR="002D32E9" w:rsidRPr="007A087C" w:rsidRDefault="002D32E9">
      <w:pPr>
        <w:rPr>
          <w:rFonts w:ascii="Arial" w:hAnsi="Arial" w:cs="Arial"/>
        </w:rPr>
      </w:pPr>
      <w:r w:rsidRPr="007A087C">
        <w:rPr>
          <w:rFonts w:ascii="Arial" w:hAnsi="Arial" w:cs="Arial"/>
        </w:rPr>
        <w:t xml:space="preserve">De kern van de </w:t>
      </w:r>
      <w:r w:rsidR="00FB2FB1" w:rsidRPr="007A087C">
        <w:rPr>
          <w:rFonts w:ascii="Arial" w:hAnsi="Arial" w:cs="Arial"/>
        </w:rPr>
        <w:t>gedachte</w:t>
      </w:r>
      <w:r w:rsidR="00FB2FB1">
        <w:rPr>
          <w:rFonts w:ascii="Arial" w:hAnsi="Arial" w:cs="Arial"/>
        </w:rPr>
        <w:t>g</w:t>
      </w:r>
      <w:r w:rsidR="00FB2FB1" w:rsidRPr="007A087C">
        <w:rPr>
          <w:rFonts w:ascii="Arial" w:hAnsi="Arial" w:cs="Arial"/>
        </w:rPr>
        <w:t>ang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7777777"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plan, òf door leerling</w:t>
      </w:r>
      <w:r w:rsidR="005003BD">
        <w:rPr>
          <w:rFonts w:ascii="Arial" w:hAnsi="Arial" w:cs="Arial"/>
          <w:szCs w:val="22"/>
          <w:lang w:bidi="he-IL"/>
        </w:rPr>
        <w:t>en</w:t>
      </w:r>
      <w:r w:rsidRPr="007A087C">
        <w:rPr>
          <w:rFonts w:ascii="Arial" w:hAnsi="Arial" w:cs="Arial"/>
          <w:szCs w:val="22"/>
          <w:lang w:bidi="he-IL"/>
        </w:rPr>
        <w:t xml:space="preserve">daling òf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van het SWV hoofdelijk aansprakelijk zijn voor het vergoeden van een werkloosheidsuitkering of 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77777777"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022C60">
        <w:rPr>
          <w:rFonts w:ascii="Arial" w:hAnsi="Arial" w:cs="Arial"/>
          <w:szCs w:val="22"/>
          <w:lang w:bidi="he-IL"/>
        </w:rPr>
        <w:t>6</w:t>
      </w:r>
      <w:r w:rsidR="006311A8">
        <w:rPr>
          <w:rFonts w:ascii="Arial" w:hAnsi="Arial" w:cs="Arial"/>
          <w:szCs w:val="22"/>
          <w:lang w:bidi="he-IL"/>
        </w:rPr>
        <w:t>-201</w:t>
      </w:r>
      <w:r w:rsidR="00022C60">
        <w:rPr>
          <w:rFonts w:ascii="Arial" w:hAnsi="Arial" w:cs="Arial"/>
          <w:szCs w:val="22"/>
          <w:lang w:bidi="he-IL"/>
        </w:rPr>
        <w:t>7</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Artikel 4.49</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77777777"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nadrukkelijk verwezen naar het tripartiteakkoord over de personele gevolgen en het overleg dat in dat kader gevoerd moet worden. Maar de juridische relevantie daarvan staat ter discussie voor bijv. het personeel dat in dienst is gebleven van een schoolbestuur </w:t>
      </w:r>
      <w:r w:rsidR="003B1A4F">
        <w:rPr>
          <w:rFonts w:ascii="Arial" w:hAnsi="Arial" w:cs="Arial"/>
          <w:szCs w:val="22"/>
          <w:lang w:bidi="he-IL"/>
        </w:rPr>
        <w:t>en</w:t>
      </w:r>
      <w:r>
        <w:rPr>
          <w:rFonts w:ascii="Arial" w:hAnsi="Arial" w:cs="Arial"/>
          <w:szCs w:val="22"/>
          <w:lang w:bidi="he-IL"/>
        </w:rPr>
        <w:t xml:space="preserve"> in dat kader werkzaamheden verrichtte voor het SWV. Bijvoorbeeld een ambulant begeleider van een SBO-school die voor het SWV werkte, of een IB-er die (mede) op bekostiging van het SWV was aangesteld. Deze doelgroepen vallen niet onder het tripartiteakkoord. Dat akkoord roept </w:t>
      </w:r>
      <w:r w:rsidR="00022C60">
        <w:rPr>
          <w:rFonts w:ascii="Arial" w:hAnsi="Arial" w:cs="Arial"/>
          <w:szCs w:val="22"/>
          <w:lang w:bidi="he-IL"/>
        </w:rPr>
        <w:t xml:space="preserve">nog steeds </w:t>
      </w:r>
      <w:r>
        <w:rPr>
          <w:rFonts w:ascii="Arial" w:hAnsi="Arial" w:cs="Arial"/>
          <w:szCs w:val="22"/>
          <w:lang w:bidi="he-IL"/>
        </w:rPr>
        <w:t xml:space="preserve">meerdere vragen op </w:t>
      </w:r>
      <w:r w:rsidR="00022C60">
        <w:rPr>
          <w:rFonts w:ascii="Arial" w:hAnsi="Arial" w:cs="Arial"/>
          <w:szCs w:val="22"/>
          <w:lang w:bidi="he-IL"/>
        </w:rPr>
        <w:t>die n</w:t>
      </w:r>
      <w:r>
        <w:rPr>
          <w:rFonts w:ascii="Arial" w:hAnsi="Arial" w:cs="Arial"/>
          <w:szCs w:val="22"/>
          <w:lang w:bidi="he-IL"/>
        </w:rPr>
        <w:t>og niet zijn beantwoord.</w:t>
      </w:r>
      <w:r w:rsidR="00022C60">
        <w:rPr>
          <w:rFonts w:ascii="Arial" w:hAnsi="Arial" w:cs="Arial"/>
          <w:szCs w:val="22"/>
          <w:lang w:bidi="he-IL"/>
        </w:rPr>
        <w:t xml:space="preserve"> In de praktijk lijkt het er op dat er geen grote problemen zijn.</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46C67C66"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6A16665B"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 xml:space="preserve">Bij vertrek van de leerling in een schooljaar geldt de overdrachtsverplichting niet meer voor het daaropvolgende jaar (artikel 125, lid 5 WPO). Dit kan betekenen dat een leerling in een schooljaar wordt ingeschreven, maar voor 1 augustus aan het eind van het schooljaar weer </w:t>
      </w:r>
      <w:r w:rsidRPr="007A087C">
        <w:rPr>
          <w:rFonts w:ascii="Arial" w:hAnsi="Arial" w:cs="Arial"/>
        </w:rPr>
        <w:lastRenderedPageBreak/>
        <w:t>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77777777"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ingeschreven leerling immers mee voor de Rijksbekostiging. </w:t>
      </w:r>
    </w:p>
    <w:p w14:paraId="0892106C" w14:textId="77777777" w:rsidR="00A602EB" w:rsidRDefault="00A602EB">
      <w:pPr>
        <w:rPr>
          <w:rFonts w:ascii="Arial" w:hAnsi="Arial" w:cs="Arial"/>
        </w:rPr>
      </w:pPr>
    </w:p>
    <w:p w14:paraId="668CB149" w14:textId="77777777"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prijzen gaat het bij benadering 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77777777" w:rsidR="002D32E9" w:rsidRPr="007A087C" w:rsidRDefault="00273045" w:rsidP="00273045">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Pr>
                <w:rFonts w:ascii="Arial" w:hAnsi="Arial" w:cs="Arial"/>
                <w:sz w:val="20"/>
              </w:rPr>
              <w:t>008</w:t>
            </w:r>
          </w:p>
        </w:tc>
      </w:tr>
      <w:tr w:rsidR="002D32E9" w:rsidRPr="007A087C" w14:paraId="2D0E82FA" w14:textId="7777777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77777777" w:rsidR="002D32E9" w:rsidRPr="00273045" w:rsidRDefault="00A93F6B" w:rsidP="00273045">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273045" w:rsidRPr="00273045">
              <w:rPr>
                <w:rFonts w:ascii="Arial" w:hAnsi="Arial" w:cs="Arial"/>
                <w:sz w:val="20"/>
                <w:u w:val="single"/>
              </w:rPr>
              <w:t>300</w:t>
            </w:r>
          </w:p>
        </w:tc>
      </w:tr>
      <w:tr w:rsidR="002D32E9" w:rsidRPr="007A087C" w14:paraId="149C274F" w14:textId="7777777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77777777" w:rsidR="002D32E9" w:rsidRPr="007A087C" w:rsidRDefault="00107DD9" w:rsidP="00273045">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273045">
              <w:rPr>
                <w:rFonts w:ascii="Arial" w:hAnsi="Arial" w:cs="Arial"/>
                <w:sz w:val="20"/>
              </w:rPr>
              <w:t>308</w:t>
            </w:r>
          </w:p>
        </w:tc>
      </w:tr>
    </w:tbl>
    <w:p w14:paraId="459CCEBA" w14:textId="77777777" w:rsidR="00A602EB" w:rsidRPr="007A087C" w:rsidRDefault="00A602EB">
      <w:pPr>
        <w:rPr>
          <w:rFonts w:ascii="Arial" w:hAnsi="Arial" w:cs="Arial"/>
        </w:rPr>
      </w:pPr>
    </w:p>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77777777"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soms gevolgd door een bijstelling in de zomerperiode om vervolgens definitief te worden vastgesteld in april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en zijn het gevolg van indexeringen op basis van salarismaatregelen of premie</w:t>
      </w:r>
      <w:r w:rsidR="00107DD9">
        <w:rPr>
          <w:rFonts w:ascii="Arial" w:hAnsi="Arial" w:cs="Arial"/>
        </w:rPr>
        <w:t>-</w:t>
      </w:r>
      <w:r w:rsidRPr="007A087C">
        <w:rPr>
          <w:rFonts w:ascii="Arial" w:hAnsi="Arial" w:cs="Arial"/>
        </w:rPr>
        <w:t xml:space="preserve">aanpassingen. Het advies is om voor de overdrachtsverplichtingen in het kader van grensverkeer uit te gaan van de bedragen zoals ze aan het begin van het schooljaar zijn vastgesteld, tenzij er sprake is van algemene salarismaatregelen die meestal een substantieel effect hebben. De </w:t>
      </w:r>
      <w:r w:rsidR="00107DD9">
        <w:rPr>
          <w:rFonts w:ascii="Arial" w:hAnsi="Arial" w:cs="Arial"/>
        </w:rPr>
        <w:t>wijzigingen</w:t>
      </w:r>
      <w:r w:rsidRPr="007A087C">
        <w:rPr>
          <w:rFonts w:ascii="Arial" w:hAnsi="Arial" w:cs="Arial"/>
        </w:rPr>
        <w:t xml:space="preserve"> als gevolg van premie</w:t>
      </w:r>
      <w:r w:rsidR="00107DD9">
        <w:rPr>
          <w:rFonts w:ascii="Arial" w:hAnsi="Arial" w:cs="Arial"/>
        </w:rPr>
        <w:t>-</w:t>
      </w:r>
      <w:r w:rsidRPr="007A087C">
        <w:rPr>
          <w:rFonts w:ascii="Arial" w:hAnsi="Arial" w:cs="Arial"/>
        </w:rPr>
        <w:t xml:space="preserve">aanpassingen zijn meestal gering. Hierbij kan ook bedacht worden dat als </w:t>
      </w:r>
      <w:r w:rsidR="003D5FA9" w:rsidRPr="007A087C">
        <w:rPr>
          <w:rFonts w:ascii="Arial" w:hAnsi="Arial" w:cs="Arial"/>
        </w:rPr>
        <w:t>zo’n afspraak wordt gemaakt met alle betrokken verbanden, dat dan het ‘voordeel’ bij uitgaand grensverkeer meestal opweegt tegen het ‘nadeel’ van inkomend g</w:t>
      </w:r>
      <w:r w:rsidR="009716E9" w:rsidRPr="007A087C">
        <w:rPr>
          <w:rFonts w:ascii="Arial" w:hAnsi="Arial" w:cs="Arial"/>
        </w:rPr>
        <w:t>re</w:t>
      </w:r>
      <w:r w:rsidR="003D5FA9" w:rsidRPr="007A087C">
        <w:rPr>
          <w:rFonts w:ascii="Arial" w:hAnsi="Arial" w:cs="Arial"/>
        </w:rPr>
        <w:t>nsverkeer.</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7777777"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dicht bij elkaar zullen liggen, is de vaststelling ervan verschillend.</w:t>
      </w:r>
    </w:p>
    <w:p w14:paraId="331543E0" w14:textId="77777777"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op de peildatum. Wanneer er nog een grensverkeerleerling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40A37806" w:rsidR="002D32E9" w:rsidRPr="007A087C" w:rsidRDefault="002D32E9">
      <w:pPr>
        <w:rPr>
          <w:rFonts w:ascii="Arial" w:hAnsi="Arial" w:cs="Arial"/>
        </w:rPr>
      </w:pPr>
      <w:r w:rsidRPr="007A087C">
        <w:rPr>
          <w:rFonts w:ascii="Arial" w:hAnsi="Arial" w:cs="Arial"/>
        </w:rPr>
        <w:lastRenderedPageBreak/>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p>
    <w:p w14:paraId="2EF3501C" w14:textId="77777777" w:rsidR="002D32E9" w:rsidRPr="007A087C" w:rsidRDefault="002D32E9">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77777777" w:rsidR="002D32E9" w:rsidRPr="007A087C" w:rsidRDefault="002D32E9">
      <w:pPr>
        <w:rPr>
          <w:rFonts w:ascii="Arial" w:hAnsi="Arial" w:cs="Arial"/>
        </w:rPr>
      </w:pPr>
      <w:r w:rsidRPr="007A087C">
        <w:rPr>
          <w:rFonts w:ascii="Arial" w:hAnsi="Arial" w:cs="Arial"/>
        </w:rPr>
        <w:t xml:space="preserve">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blijkt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77777777"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alle kosten die op bovenschools en bovenbestuurlijk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77777777"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FF77FD">
        <w:rPr>
          <w:rFonts w:ascii="Arial" w:hAnsi="Arial" w:cs="Arial"/>
        </w:rPr>
        <w:t>4</w:t>
      </w:r>
      <w:r w:rsidR="00273045">
        <w:rPr>
          <w:rFonts w:ascii="Arial" w:hAnsi="Arial" w:cs="Arial"/>
        </w:rPr>
        <w:t>5</w:t>
      </w:r>
      <w:r w:rsidRPr="007A087C">
        <w:rPr>
          <w:rFonts w:ascii="Arial" w:hAnsi="Arial" w:cs="Arial"/>
        </w:rPr>
        <w:t xml:space="preserve"> in het jaar 20</w:t>
      </w:r>
      <w:r w:rsidR="007F7533" w:rsidRPr="007A087C">
        <w:rPr>
          <w:rFonts w:ascii="Arial" w:hAnsi="Arial" w:cs="Arial"/>
        </w:rPr>
        <w:t>1</w:t>
      </w:r>
      <w:r w:rsidR="00273045">
        <w:rPr>
          <w:rFonts w:ascii="Arial" w:hAnsi="Arial" w:cs="Arial"/>
        </w:rPr>
        <w:t>7</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77777777"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273045">
        <w:rPr>
          <w:rFonts w:ascii="Arial" w:hAnsi="Arial" w:cs="Arial"/>
        </w:rPr>
        <w:t>4</w:t>
      </w:r>
      <w:r w:rsidR="00422AAC" w:rsidRPr="007A087C">
        <w:rPr>
          <w:rFonts w:ascii="Arial" w:hAnsi="Arial" w:cs="Arial"/>
        </w:rPr>
        <w:t xml:space="preserve"> in 20</w:t>
      </w:r>
      <w:r w:rsidR="007F7533" w:rsidRPr="007A087C">
        <w:rPr>
          <w:rFonts w:ascii="Arial" w:hAnsi="Arial" w:cs="Arial"/>
        </w:rPr>
        <w:t>1</w:t>
      </w:r>
      <w:r w:rsidR="00273045">
        <w:rPr>
          <w:rFonts w:ascii="Arial" w:hAnsi="Arial" w:cs="Arial"/>
        </w:rPr>
        <w:t>7</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van het samenwerkingsverband toegekend aan de SBO’s.</w:t>
      </w:r>
    </w:p>
    <w:p w14:paraId="30AF0523" w14:textId="77777777"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r w:rsidR="00A90FD9">
        <w:rPr>
          <w:rFonts w:ascii="Arial" w:hAnsi="Arial" w:cs="Arial"/>
        </w:rPr>
        <w:t>SBO’s</w:t>
      </w:r>
      <w:r w:rsidRPr="007A087C">
        <w:rPr>
          <w:rFonts w:ascii="Arial" w:hAnsi="Arial" w:cs="Arial"/>
        </w:rPr>
        <w:t xml:space="preserve"> deelnemen, wordt de vergoeding verdeeld over de </w:t>
      </w:r>
      <w:r w:rsidR="00A90FD9">
        <w:rPr>
          <w:rFonts w:ascii="Arial" w:hAnsi="Arial" w:cs="Arial"/>
        </w:rPr>
        <w:t>SBO’s</w:t>
      </w:r>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77777777"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A90FD9">
        <w:rPr>
          <w:rFonts w:ascii="Arial" w:hAnsi="Arial" w:cs="Arial"/>
        </w:rPr>
        <w:t>wa</w:t>
      </w:r>
      <w:r w:rsidRPr="007A087C">
        <w:rPr>
          <w:rFonts w:ascii="Arial" w:hAnsi="Arial" w:cs="Arial"/>
        </w:rPr>
        <w:t xml:space="preserve">s.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7777777"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1922A3">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leerlingafhankelijke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77777777"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14:paraId="4A473D1C" w14:textId="77777777" w:rsidR="002D32E9" w:rsidRPr="007A087C" w:rsidRDefault="002D32E9">
      <w:pPr>
        <w:rPr>
          <w:rFonts w:ascii="Arial" w:hAnsi="Arial" w:cs="Arial"/>
        </w:rPr>
      </w:pPr>
    </w:p>
    <w:p w14:paraId="2A0037C9" w14:textId="1A4562FA" w:rsidR="00AA30DB"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r w:rsidR="004A3D79" w:rsidRPr="007A087C">
        <w:rPr>
          <w:rFonts w:ascii="Arial" w:hAnsi="Arial" w:cs="Arial"/>
        </w:rPr>
        <w:t>SBO</w:t>
      </w:r>
      <w:r w:rsidRPr="007A087C">
        <w:rPr>
          <w:rFonts w:ascii="Arial" w:hAnsi="Arial" w:cs="Arial"/>
        </w:rPr>
        <w:t>'s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echter sprake van een overgangsregeling waarbij dit verlies wordt afgebouwd in 5 jaar</w:t>
      </w:r>
      <w:r w:rsidR="00A77577">
        <w:rPr>
          <w:rFonts w:ascii="Arial" w:hAnsi="Arial" w:cs="Arial"/>
        </w:rPr>
        <w:t xml:space="preserve">, terwijl met ingang van 1 augustus 2015 een overgangsregeling </w:t>
      </w:r>
      <w:r w:rsidR="009A138D">
        <w:rPr>
          <w:rFonts w:ascii="Arial" w:hAnsi="Arial" w:cs="Arial"/>
        </w:rPr>
        <w:t>is vastgesteld (Stcrt</w:t>
      </w:r>
      <w:r w:rsidR="00A07A00">
        <w:rPr>
          <w:rFonts w:ascii="Arial" w:hAnsi="Arial" w:cs="Arial"/>
        </w:rPr>
        <w:t>.</w:t>
      </w:r>
      <w:r w:rsidR="009A138D">
        <w:rPr>
          <w:rFonts w:ascii="Arial" w:hAnsi="Arial" w:cs="Arial"/>
        </w:rPr>
        <w:t xml:space="preserve"> 2015, nr. 12208 d.d. 7 mei 2015) die </w:t>
      </w:r>
      <w:r w:rsidR="00A77577">
        <w:rPr>
          <w:rFonts w:ascii="Arial" w:hAnsi="Arial" w:cs="Arial"/>
        </w:rPr>
        <w:t>dit verlies gedurende vijf jaar voor 100% compenseert!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r w:rsidR="00A77577">
        <w:rPr>
          <w:rFonts w:ascii="Arial" w:hAnsi="Arial" w:cs="Arial"/>
        </w:rPr>
        <w:t>SBO’s</w:t>
      </w:r>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w:t>
      </w:r>
      <w:r w:rsidR="00A77577">
        <w:rPr>
          <w:rFonts w:ascii="Arial" w:hAnsi="Arial" w:cs="Arial"/>
        </w:rPr>
        <w:lastRenderedPageBreak/>
        <w:t xml:space="preserve">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77777777"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273045">
        <w:rPr>
          <w:rFonts w:ascii="Arial" w:hAnsi="Arial" w:cs="Arial"/>
          <w:bCs/>
        </w:rPr>
        <w:t>7</w:t>
      </w:r>
      <w:r w:rsidRPr="007A087C">
        <w:rPr>
          <w:rFonts w:ascii="Arial" w:hAnsi="Arial" w:cs="Arial"/>
          <w:bCs/>
        </w:rPr>
        <w:t xml:space="preserve"> ongeveer € </w:t>
      </w:r>
      <w:r w:rsidR="00E14156">
        <w:rPr>
          <w:rFonts w:ascii="Arial" w:hAnsi="Arial" w:cs="Arial"/>
          <w:bCs/>
        </w:rPr>
        <w:t>78</w:t>
      </w:r>
      <w:r w:rsidR="00273045">
        <w:rPr>
          <w:rFonts w:ascii="Arial" w:hAnsi="Arial" w:cs="Arial"/>
          <w:bCs/>
        </w:rPr>
        <w:t>7</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777777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273045">
        <w:rPr>
          <w:rFonts w:ascii="Arial" w:hAnsi="Arial" w:cs="Arial"/>
          <w:bCs/>
        </w:rPr>
        <w:t>7</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E14156">
        <w:rPr>
          <w:rFonts w:ascii="Arial" w:hAnsi="Arial" w:cs="Arial"/>
          <w:bCs/>
        </w:rPr>
        <w:t>78</w:t>
      </w:r>
      <w:r w:rsidR="00273045">
        <w:rPr>
          <w:rFonts w:ascii="Arial" w:hAnsi="Arial" w:cs="Arial"/>
          <w:bCs/>
        </w:rPr>
        <w:t>7</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273045">
        <w:rPr>
          <w:rFonts w:ascii="Arial" w:hAnsi="Arial" w:cs="Arial"/>
          <w:bCs/>
        </w:rPr>
        <w:t>4</w:t>
      </w:r>
      <w:r w:rsidR="00E14156">
        <w:rPr>
          <w:rFonts w:ascii="Arial" w:hAnsi="Arial" w:cs="Arial"/>
          <w:bCs/>
        </w:rPr>
        <w:t>,</w:t>
      </w:r>
      <w:r w:rsidR="00273045">
        <w:rPr>
          <w:rFonts w:ascii="Arial" w:hAnsi="Arial" w:cs="Arial"/>
          <w:bCs/>
        </w:rPr>
        <w:t>2</w:t>
      </w:r>
      <w:r w:rsidR="00E14156">
        <w:rPr>
          <w:rFonts w:ascii="Arial" w:hAnsi="Arial" w:cs="Arial"/>
          <w:bCs/>
        </w:rPr>
        <w:t>2</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77777777" w:rsidR="002D32E9" w:rsidRPr="007A087C" w:rsidRDefault="00EA19A8">
      <w:pPr>
        <w:pStyle w:val="Koptekst"/>
        <w:tabs>
          <w:tab w:val="clear" w:pos="4536"/>
          <w:tab w:val="clear" w:pos="9072"/>
        </w:tabs>
        <w:rPr>
          <w:rFonts w:ascii="Arial" w:hAnsi="Arial" w:cs="Arial"/>
          <w:bCs/>
        </w:rPr>
      </w:pPr>
      <w:r w:rsidRPr="007A087C">
        <w:rPr>
          <w:rFonts w:ascii="Arial" w:hAnsi="Arial" w:cs="Arial"/>
          <w:bCs/>
        </w:rPr>
        <w:t>Voor de begroting die meestal voor de zomervakantie wordt vastgesteld, dient d</w:t>
      </w:r>
      <w:r w:rsidR="002D32E9" w:rsidRPr="007A087C">
        <w:rPr>
          <w:rFonts w:ascii="Arial" w:hAnsi="Arial" w:cs="Arial"/>
          <w:bCs/>
        </w:rPr>
        <w:t xml:space="preserve">eze overdrachtsverplichting </w:t>
      </w:r>
      <w:r w:rsidRPr="007A087C">
        <w:rPr>
          <w:rFonts w:ascii="Arial" w:hAnsi="Arial" w:cs="Arial"/>
          <w:bCs/>
        </w:rPr>
        <w:t xml:space="preserve">op een moment </w:t>
      </w:r>
      <w:r w:rsidR="002D32E9" w:rsidRPr="007A087C">
        <w:rPr>
          <w:rFonts w:ascii="Arial" w:hAnsi="Arial" w:cs="Arial"/>
          <w:bCs/>
        </w:rPr>
        <w:t>berekend te worden als de bekostiging van de MI voor het kalenderjaar T+1 nog niet bekend is. De overdracht kan echter conform het betaalritme dat de overheid ook hanteert voor de materiële instandhouding voor de scholen, namelijk elke maand 1/12</w:t>
      </w:r>
      <w:r w:rsidR="002D32E9" w:rsidRPr="007A087C">
        <w:rPr>
          <w:rFonts w:ascii="Arial" w:hAnsi="Arial" w:cs="Arial"/>
          <w:bCs/>
          <w:vertAlign w:val="superscript"/>
        </w:rPr>
        <w:t>e</w:t>
      </w:r>
      <w:r w:rsidR="002D32E9"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002D32E9" w:rsidRPr="007A087C">
        <w:rPr>
          <w:rFonts w:ascii="Arial" w:hAnsi="Arial" w:cs="Arial"/>
          <w:bCs/>
        </w:rPr>
        <w:t>et maandelijkse bedrag in het kalenderjaar T</w:t>
      </w:r>
      <w:r w:rsidR="00C46967">
        <w:rPr>
          <w:rFonts w:ascii="Arial" w:hAnsi="Arial" w:cs="Arial"/>
          <w:bCs/>
        </w:rPr>
        <w:t>+1</w:t>
      </w:r>
      <w:r w:rsidR="002D32E9" w:rsidRPr="007A087C">
        <w:rPr>
          <w:rFonts w:ascii="Arial" w:hAnsi="Arial" w:cs="Arial"/>
          <w:bCs/>
        </w:rPr>
        <w:t xml:space="preserve"> </w:t>
      </w:r>
      <w:r w:rsidR="007B78A4">
        <w:rPr>
          <w:rFonts w:ascii="Arial" w:hAnsi="Arial" w:cs="Arial"/>
          <w:bCs/>
        </w:rPr>
        <w:t>verschilt dan</w:t>
      </w:r>
      <w:r w:rsidR="002D32E9" w:rsidRPr="007A087C">
        <w:rPr>
          <w:rFonts w:ascii="Arial" w:hAnsi="Arial" w:cs="Arial"/>
          <w:bCs/>
        </w:rPr>
        <w:t xml:space="preserve"> van </w:t>
      </w:r>
      <w:r w:rsidR="007B78A4">
        <w:rPr>
          <w:rFonts w:ascii="Arial" w:hAnsi="Arial" w:cs="Arial"/>
          <w:bCs/>
        </w:rPr>
        <w:t xml:space="preserve">het maandelijkse bedrag in </w:t>
      </w:r>
      <w:r w:rsidR="002D32E9"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grensverkeerleerling geldt. Daarbij wordt onderscheid gemaakt voor de situatie dat de leerling als grensverkeerleerling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grensverkeerleerling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grensverkeerleerling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6E4E8B46"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8A4ADB">
        <w:rPr>
          <w:rFonts w:ascii="Arial" w:hAnsi="Arial" w:cs="Arial"/>
          <w:bCs/>
        </w:rPr>
        <w:t>7</w:t>
      </w:r>
      <w:r w:rsidRPr="007A087C">
        <w:rPr>
          <w:rFonts w:ascii="Arial" w:hAnsi="Arial" w:cs="Arial"/>
          <w:bCs/>
        </w:rPr>
        <w:t xml:space="preserve">) ongeveer € </w:t>
      </w:r>
      <w:r w:rsidR="00E14156">
        <w:rPr>
          <w:rFonts w:ascii="Arial" w:hAnsi="Arial" w:cs="Arial"/>
          <w:bCs/>
        </w:rPr>
        <w:t>78</w:t>
      </w:r>
      <w:r w:rsidR="008A4ADB">
        <w:rPr>
          <w:rFonts w:ascii="Arial" w:hAnsi="Arial" w:cs="Arial"/>
          <w:bCs/>
        </w:rPr>
        <w:t>7</w:t>
      </w:r>
      <w:r w:rsidRPr="007A087C">
        <w:rPr>
          <w:rFonts w:ascii="Arial" w:hAnsi="Arial" w:cs="Arial"/>
          <w:bCs/>
        </w:rPr>
        <w:t xml:space="preserve"> en alleen de </w:t>
      </w:r>
      <w:r w:rsidRPr="007A087C">
        <w:rPr>
          <w:rFonts w:ascii="Arial" w:hAnsi="Arial" w:cs="Arial"/>
          <w:bCs/>
        </w:rPr>
        <w:lastRenderedPageBreak/>
        <w:t>€</w:t>
      </w:r>
      <w:r w:rsidR="0019716F">
        <w:rPr>
          <w:rFonts w:ascii="Arial" w:hAnsi="Arial" w:cs="Arial"/>
          <w:bCs/>
        </w:rPr>
        <w:t> </w:t>
      </w:r>
      <w:r w:rsidRPr="007A087C">
        <w:rPr>
          <w:rFonts w:ascii="Arial" w:hAnsi="Arial" w:cs="Arial"/>
          <w:bCs/>
        </w:rPr>
        <w:t>2</w:t>
      </w:r>
      <w:r w:rsidR="007B78A4">
        <w:rPr>
          <w:rFonts w:ascii="Arial" w:hAnsi="Arial" w:cs="Arial"/>
          <w:bCs/>
        </w:rPr>
        <w:t>2</w:t>
      </w:r>
      <w:r w:rsidR="008A4ADB">
        <w:rPr>
          <w:rFonts w:ascii="Arial" w:hAnsi="Arial" w:cs="Arial"/>
          <w:bCs/>
        </w:rPr>
        <w:t>4</w:t>
      </w:r>
      <w:r w:rsidR="00E14156">
        <w:rPr>
          <w:rFonts w:ascii="Arial" w:hAnsi="Arial" w:cs="Arial"/>
          <w:bCs/>
        </w:rPr>
        <w:t>,</w:t>
      </w:r>
      <w:r w:rsidR="008A4ADB">
        <w:rPr>
          <w:rFonts w:ascii="Arial" w:hAnsi="Arial" w:cs="Arial"/>
          <w:bCs/>
        </w:rPr>
        <w:t>2</w:t>
      </w:r>
      <w:r w:rsidR="00E14156">
        <w:rPr>
          <w:rFonts w:ascii="Arial" w:hAnsi="Arial" w:cs="Arial"/>
          <w:bCs/>
        </w:rPr>
        <w:t>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77777777"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8A4ADB">
        <w:rPr>
          <w:rFonts w:ascii="Arial" w:hAnsi="Arial" w:cs="Arial"/>
          <w:bCs/>
        </w:rPr>
        <w:t>oktober</w:t>
      </w:r>
      <w:r w:rsidR="0049089E">
        <w:rPr>
          <w:rFonts w:ascii="Arial" w:hAnsi="Arial" w:cs="Arial"/>
          <w:bCs/>
        </w:rPr>
        <w:t xml:space="preserve"> 201</w:t>
      </w:r>
      <w:r w:rsidR="008A4ADB">
        <w:rPr>
          <w:rFonts w:ascii="Arial" w:hAnsi="Arial" w:cs="Arial"/>
          <w:bCs/>
        </w:rPr>
        <w:t>6</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77777777" w:rsidR="002D32E9" w:rsidRPr="007A087C" w:rsidRDefault="008A4ADB" w:rsidP="008A4ADB">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Pr>
                <w:rFonts w:ascii="Arial" w:hAnsi="Arial" w:cs="Arial"/>
                <w:sz w:val="20"/>
              </w:rPr>
              <w:t>00</w:t>
            </w:r>
            <w:r w:rsidR="00CE23E7">
              <w:rPr>
                <w:rFonts w:ascii="Arial" w:hAnsi="Arial" w:cs="Arial"/>
                <w:sz w:val="20"/>
              </w:rPr>
              <w:t>8</w:t>
            </w:r>
          </w:p>
        </w:tc>
        <w:tc>
          <w:tcPr>
            <w:tcW w:w="1490" w:type="dxa"/>
            <w:tcBorders>
              <w:top w:val="nil"/>
              <w:left w:val="nil"/>
              <w:bottom w:val="nil"/>
              <w:right w:val="nil"/>
            </w:tcBorders>
          </w:tcPr>
          <w:p w14:paraId="52CF36E9" w14:textId="77777777" w:rsidR="002D32E9" w:rsidRPr="007A087C" w:rsidRDefault="00E14156" w:rsidP="008A4ADB">
            <w:pPr>
              <w:jc w:val="right"/>
              <w:rPr>
                <w:rFonts w:ascii="Arial" w:hAnsi="Arial" w:cs="Arial"/>
                <w:sz w:val="20"/>
              </w:rPr>
            </w:pPr>
            <w:r>
              <w:rPr>
                <w:rFonts w:ascii="Arial" w:hAnsi="Arial" w:cs="Arial"/>
                <w:sz w:val="20"/>
              </w:rPr>
              <w:t>78</w:t>
            </w:r>
            <w:r w:rsidR="008A4ADB">
              <w:rPr>
                <w:rFonts w:ascii="Arial" w:hAnsi="Arial" w:cs="Arial"/>
                <w:sz w:val="20"/>
              </w:rPr>
              <w:t>9</w:t>
            </w:r>
          </w:p>
        </w:tc>
        <w:tc>
          <w:tcPr>
            <w:tcW w:w="1356" w:type="dxa"/>
            <w:tcBorders>
              <w:top w:val="nil"/>
              <w:left w:val="nil"/>
              <w:bottom w:val="nil"/>
              <w:right w:val="nil"/>
            </w:tcBorders>
          </w:tcPr>
          <w:p w14:paraId="727A5EA9" w14:textId="77777777" w:rsidR="002D32E9" w:rsidRPr="007A087C" w:rsidRDefault="001341A8" w:rsidP="008A4ADB">
            <w:pPr>
              <w:jc w:val="right"/>
              <w:rPr>
                <w:rFonts w:ascii="Arial" w:hAnsi="Arial" w:cs="Arial"/>
                <w:sz w:val="20"/>
              </w:rPr>
            </w:pPr>
            <w:r w:rsidRPr="007A087C">
              <w:rPr>
                <w:rFonts w:ascii="Arial" w:hAnsi="Arial" w:cs="Arial"/>
                <w:sz w:val="20"/>
              </w:rPr>
              <w:t>3.</w:t>
            </w:r>
            <w:r w:rsidR="008A4ADB">
              <w:rPr>
                <w:rFonts w:ascii="Arial" w:hAnsi="Arial" w:cs="Arial"/>
                <w:sz w:val="20"/>
              </w:rPr>
              <w:t>79</w:t>
            </w:r>
            <w:r w:rsidR="000701D7">
              <w:rPr>
                <w:rFonts w:ascii="Arial" w:hAnsi="Arial" w:cs="Arial"/>
                <w:sz w:val="20"/>
              </w:rPr>
              <w:t>7</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77777777" w:rsidR="002D32E9" w:rsidRPr="007A087C" w:rsidRDefault="00CE0CCF" w:rsidP="008A4ADB">
            <w:pPr>
              <w:jc w:val="right"/>
              <w:rPr>
                <w:rFonts w:ascii="Arial" w:eastAsia="Arial Unicode MS" w:hAnsi="Arial" w:cs="Arial"/>
                <w:sz w:val="20"/>
              </w:rPr>
            </w:pPr>
            <w:r w:rsidRPr="007A087C">
              <w:rPr>
                <w:rFonts w:ascii="Arial" w:hAnsi="Arial" w:cs="Arial"/>
                <w:sz w:val="20"/>
              </w:rPr>
              <w:t>4.</w:t>
            </w:r>
            <w:r w:rsidR="008A4ADB">
              <w:rPr>
                <w:rFonts w:ascii="Arial" w:hAnsi="Arial" w:cs="Arial"/>
                <w:sz w:val="20"/>
              </w:rPr>
              <w:t>300</w:t>
            </w:r>
          </w:p>
        </w:tc>
        <w:tc>
          <w:tcPr>
            <w:tcW w:w="1490" w:type="dxa"/>
            <w:tcBorders>
              <w:top w:val="nil"/>
              <w:left w:val="nil"/>
              <w:bottom w:val="nil"/>
              <w:right w:val="nil"/>
            </w:tcBorders>
          </w:tcPr>
          <w:p w14:paraId="1D9A1C02" w14:textId="77777777" w:rsidR="002D32E9" w:rsidRPr="007A087C" w:rsidRDefault="002D32E9" w:rsidP="008A4ADB">
            <w:pPr>
              <w:jc w:val="right"/>
              <w:rPr>
                <w:rFonts w:ascii="Arial" w:hAnsi="Arial" w:cs="Arial"/>
                <w:sz w:val="20"/>
              </w:rPr>
            </w:pPr>
            <w:r w:rsidRPr="007A087C">
              <w:rPr>
                <w:rFonts w:ascii="Arial" w:hAnsi="Arial" w:cs="Arial"/>
                <w:sz w:val="20"/>
              </w:rPr>
              <w:t>2</w:t>
            </w:r>
            <w:r w:rsidR="007B78A4">
              <w:rPr>
                <w:rFonts w:ascii="Arial" w:hAnsi="Arial" w:cs="Arial"/>
                <w:sz w:val="20"/>
              </w:rPr>
              <w:t>2</w:t>
            </w:r>
            <w:r w:rsidR="008A4ADB">
              <w:rPr>
                <w:rFonts w:ascii="Arial" w:hAnsi="Arial" w:cs="Arial"/>
                <w:sz w:val="20"/>
              </w:rPr>
              <w:t>4</w:t>
            </w:r>
          </w:p>
        </w:tc>
        <w:tc>
          <w:tcPr>
            <w:tcW w:w="1356" w:type="dxa"/>
            <w:tcBorders>
              <w:top w:val="nil"/>
              <w:left w:val="nil"/>
              <w:bottom w:val="nil"/>
              <w:right w:val="nil"/>
            </w:tcBorders>
          </w:tcPr>
          <w:p w14:paraId="3C313946" w14:textId="77777777" w:rsidR="002D32E9" w:rsidRPr="007A087C" w:rsidRDefault="001341A8" w:rsidP="008A4ADB">
            <w:pPr>
              <w:jc w:val="right"/>
              <w:rPr>
                <w:rFonts w:ascii="Arial" w:hAnsi="Arial" w:cs="Arial"/>
                <w:sz w:val="20"/>
              </w:rPr>
            </w:pPr>
            <w:r w:rsidRPr="007A087C">
              <w:rPr>
                <w:rFonts w:ascii="Arial" w:hAnsi="Arial" w:cs="Arial"/>
                <w:sz w:val="20"/>
              </w:rPr>
              <w:t>4.</w:t>
            </w:r>
            <w:r w:rsidR="000701D7">
              <w:rPr>
                <w:rFonts w:ascii="Arial" w:hAnsi="Arial" w:cs="Arial"/>
                <w:sz w:val="20"/>
              </w:rPr>
              <w:t>5</w:t>
            </w:r>
            <w:r w:rsidR="008A4ADB">
              <w:rPr>
                <w:rFonts w:ascii="Arial" w:hAnsi="Arial" w:cs="Arial"/>
                <w:sz w:val="20"/>
              </w:rPr>
              <w:t>24</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77777777" w:rsidR="002D32E9" w:rsidRPr="007A087C" w:rsidRDefault="000701D7" w:rsidP="008A4ADB">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8A4ADB">
              <w:rPr>
                <w:rFonts w:ascii="Arial" w:hAnsi="Arial" w:cs="Arial"/>
                <w:sz w:val="20"/>
              </w:rPr>
              <w:t>308</w:t>
            </w:r>
          </w:p>
        </w:tc>
        <w:tc>
          <w:tcPr>
            <w:tcW w:w="1490" w:type="dxa"/>
            <w:tcBorders>
              <w:top w:val="nil"/>
              <w:left w:val="nil"/>
              <w:bottom w:val="nil"/>
              <w:right w:val="nil"/>
            </w:tcBorders>
          </w:tcPr>
          <w:p w14:paraId="607FF77C" w14:textId="77777777" w:rsidR="002D32E9" w:rsidRPr="007A087C" w:rsidRDefault="00CE0CCF" w:rsidP="008A4ADB">
            <w:pPr>
              <w:jc w:val="right"/>
              <w:rPr>
                <w:rFonts w:ascii="Arial" w:hAnsi="Arial" w:cs="Arial"/>
                <w:sz w:val="20"/>
              </w:rPr>
            </w:pPr>
            <w:r w:rsidRPr="007A087C">
              <w:rPr>
                <w:rFonts w:ascii="Arial" w:hAnsi="Arial" w:cs="Arial"/>
                <w:sz w:val="20"/>
              </w:rPr>
              <w:t>1.0</w:t>
            </w:r>
            <w:r w:rsidR="008A4ADB">
              <w:rPr>
                <w:rFonts w:ascii="Arial" w:hAnsi="Arial" w:cs="Arial"/>
                <w:sz w:val="20"/>
              </w:rPr>
              <w:t>13</w:t>
            </w:r>
          </w:p>
        </w:tc>
        <w:tc>
          <w:tcPr>
            <w:tcW w:w="1356" w:type="dxa"/>
            <w:tcBorders>
              <w:top w:val="nil"/>
              <w:left w:val="nil"/>
              <w:bottom w:val="nil"/>
              <w:right w:val="nil"/>
            </w:tcBorders>
          </w:tcPr>
          <w:p w14:paraId="284647DC" w14:textId="77777777" w:rsidR="002D32E9" w:rsidRPr="007A087C" w:rsidRDefault="000701D7" w:rsidP="008A4ADB">
            <w:pPr>
              <w:jc w:val="right"/>
              <w:rPr>
                <w:rFonts w:ascii="Arial" w:hAnsi="Arial" w:cs="Arial"/>
                <w:sz w:val="20"/>
              </w:rPr>
            </w:pPr>
            <w:r>
              <w:rPr>
                <w:rFonts w:ascii="Arial" w:hAnsi="Arial" w:cs="Arial"/>
                <w:sz w:val="20"/>
              </w:rPr>
              <w:t>8</w:t>
            </w:r>
            <w:r w:rsidR="001341A8" w:rsidRPr="007A087C">
              <w:rPr>
                <w:rFonts w:ascii="Arial" w:hAnsi="Arial" w:cs="Arial"/>
                <w:sz w:val="20"/>
              </w:rPr>
              <w:t>.</w:t>
            </w:r>
            <w:r w:rsidR="008A4ADB">
              <w:rPr>
                <w:rFonts w:ascii="Arial" w:hAnsi="Arial" w:cs="Arial"/>
                <w:sz w:val="20"/>
              </w:rPr>
              <w:t>32</w:t>
            </w:r>
            <w:r>
              <w:rPr>
                <w:rFonts w:ascii="Arial" w:hAnsi="Arial" w:cs="Arial"/>
                <w:sz w:val="20"/>
              </w:rPr>
              <w:t>1</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grensverkeerleerling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7738A026" w:rsidR="008A68BA" w:rsidRPr="007A087C" w:rsidRDefault="008A68BA">
      <w:pPr>
        <w:rPr>
          <w:rFonts w:ascii="Arial" w:hAnsi="Arial" w:cs="Arial"/>
          <w:b/>
          <w:i/>
          <w:sz w:val="24"/>
        </w:rPr>
      </w:pPr>
      <w:r w:rsidRPr="007A087C">
        <w:rPr>
          <w:rFonts w:ascii="Arial" w:hAnsi="Arial" w:cs="Arial"/>
          <w:b/>
          <w:i/>
          <w:sz w:val="24"/>
        </w:rPr>
        <w:t xml:space="preserve">In de Toolbox van de PO-Raad is een instrument opgenomen dat deze berekeningen voor de periode </w:t>
      </w:r>
      <w:r w:rsidR="00CE23E7">
        <w:rPr>
          <w:rFonts w:ascii="Arial" w:hAnsi="Arial" w:cs="Arial"/>
          <w:b/>
          <w:i/>
          <w:sz w:val="24"/>
        </w:rPr>
        <w:t>1</w:t>
      </w:r>
      <w:r w:rsidR="00413F3D">
        <w:rPr>
          <w:rFonts w:ascii="Arial" w:hAnsi="Arial" w:cs="Arial"/>
          <w:b/>
          <w:i/>
          <w:sz w:val="24"/>
        </w:rPr>
        <w:t>6</w:t>
      </w:r>
      <w:r w:rsidRPr="007A087C">
        <w:rPr>
          <w:rFonts w:ascii="Arial" w:hAnsi="Arial" w:cs="Arial"/>
          <w:b/>
          <w:i/>
          <w:sz w:val="24"/>
        </w:rPr>
        <w:t>-1</w:t>
      </w:r>
      <w:r w:rsidR="00413F3D">
        <w:rPr>
          <w:rFonts w:ascii="Arial" w:hAnsi="Arial" w:cs="Arial"/>
          <w:b/>
          <w:i/>
          <w:sz w:val="24"/>
        </w:rPr>
        <w:t>7</w:t>
      </w:r>
      <w:r w:rsidRPr="007A087C">
        <w:rPr>
          <w:rFonts w:ascii="Arial" w:hAnsi="Arial" w:cs="Arial"/>
          <w:b/>
          <w:i/>
          <w:sz w:val="24"/>
        </w:rPr>
        <w:t xml:space="preserve"> t/m 1</w:t>
      </w:r>
      <w:r w:rsidR="008A4ADB">
        <w:rPr>
          <w:rFonts w:ascii="Arial" w:hAnsi="Arial" w:cs="Arial"/>
          <w:b/>
          <w:i/>
          <w:sz w:val="24"/>
        </w:rPr>
        <w:t>8</w:t>
      </w:r>
      <w:r w:rsidRPr="007A087C">
        <w:rPr>
          <w:rFonts w:ascii="Arial" w:hAnsi="Arial" w:cs="Arial"/>
          <w:b/>
          <w:i/>
          <w:sz w:val="24"/>
        </w:rPr>
        <w:t>-1</w:t>
      </w:r>
      <w:r w:rsidR="008A4ADB">
        <w:rPr>
          <w:rFonts w:ascii="Arial" w:hAnsi="Arial" w:cs="Arial"/>
          <w:b/>
          <w:i/>
          <w:sz w:val="24"/>
        </w:rPr>
        <w:t>9</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 xml:space="preserve">(b-0,02(a+b))q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 xml:space="preserve">ap=(b-0,02(a+b))q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b/(a+b)</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(p+0,02q)/(p+q)</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activiteiten van de basisscholen, ook niet op het bovenschoolse en bovenbestuurlijke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77777777" w:rsidR="002D32E9" w:rsidRPr="007A087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7623D5" w:rsidRPr="007A087C">
        <w:rPr>
          <w:rFonts w:ascii="Arial" w:hAnsi="Arial" w:cs="Arial"/>
        </w:rPr>
        <w:t>1</w:t>
      </w:r>
      <w:r w:rsidR="0079407E">
        <w:rPr>
          <w:rFonts w:ascii="Arial" w:hAnsi="Arial" w:cs="Arial"/>
        </w:rPr>
        <w:t>6</w:t>
      </w:r>
      <w:r w:rsidR="007623D5" w:rsidRPr="007A087C">
        <w:rPr>
          <w:rFonts w:ascii="Arial" w:hAnsi="Arial" w:cs="Arial"/>
        </w:rPr>
        <w:t>-1</w:t>
      </w:r>
      <w:r w:rsidR="0079407E">
        <w:rPr>
          <w:rFonts w:ascii="Arial" w:hAnsi="Arial" w:cs="Arial"/>
        </w:rPr>
        <w:t>7</w:t>
      </w:r>
      <w:r w:rsidR="004204CB" w:rsidRPr="007A087C">
        <w:rPr>
          <w:rFonts w:ascii="Arial" w:hAnsi="Arial" w:cs="Arial"/>
        </w:rPr>
        <w:t xml:space="preserve"> </w:t>
      </w:r>
      <w:r w:rsidRPr="007A087C">
        <w:rPr>
          <w:rFonts w:ascii="Arial" w:hAnsi="Arial" w:cs="Arial"/>
        </w:rPr>
        <w:t xml:space="preserve">een bedrag van € </w:t>
      </w:r>
      <w:r w:rsidR="00CD65D4">
        <w:rPr>
          <w:rFonts w:ascii="Arial" w:hAnsi="Arial" w:cs="Arial"/>
        </w:rPr>
        <w:t>1</w:t>
      </w:r>
      <w:r w:rsidR="0079407E">
        <w:rPr>
          <w:rFonts w:ascii="Arial" w:hAnsi="Arial" w:cs="Arial"/>
        </w:rPr>
        <w:t>12,47</w:t>
      </w:r>
      <w:r w:rsidRPr="007A087C">
        <w:rPr>
          <w:rFonts w:ascii="Arial" w:hAnsi="Arial" w:cs="Arial"/>
        </w:rPr>
        <w:t xml:space="preserve"> per schoolgewicht w</w:t>
      </w:r>
      <w:r w:rsidR="007F105B" w:rsidRPr="007A087C">
        <w:rPr>
          <w:rFonts w:ascii="Arial" w:hAnsi="Arial" w:cs="Arial"/>
        </w:rPr>
        <w:t>ordt</w:t>
      </w:r>
      <w:r w:rsidRPr="007A087C">
        <w:rPr>
          <w:rFonts w:ascii="Arial" w:hAnsi="Arial" w:cs="Arial"/>
        </w:rPr>
        <w:t xml:space="preserve"> toegekend aan de samenwerkingsverbanden waarvan de som van de schoolgewichten </w:t>
      </w:r>
      <w:r w:rsidR="005838A1">
        <w:rPr>
          <w:rFonts w:ascii="Arial" w:hAnsi="Arial" w:cs="Arial"/>
        </w:rPr>
        <w:t>1</w:t>
      </w:r>
      <w:r w:rsidR="007F105B" w:rsidRPr="007A087C">
        <w:rPr>
          <w:rFonts w:ascii="Arial" w:hAnsi="Arial" w:cs="Arial"/>
        </w:rPr>
        <w:t xml:space="preserve"> </w:t>
      </w:r>
      <w:r w:rsidRPr="007A087C">
        <w:rPr>
          <w:rFonts w:ascii="Arial" w:hAnsi="Arial" w:cs="Arial"/>
        </w:rPr>
        <w:t>of meer bedraagt. Voor de berekening w</w:t>
      </w:r>
      <w:r w:rsidR="007F105B" w:rsidRPr="007A087C">
        <w:rPr>
          <w:rFonts w:ascii="Arial" w:hAnsi="Arial" w:cs="Arial"/>
        </w:rPr>
        <w:t>ordt</w:t>
      </w:r>
      <w:r w:rsidRPr="007A087C">
        <w:rPr>
          <w:rFonts w:ascii="Arial" w:hAnsi="Arial" w:cs="Arial"/>
        </w:rPr>
        <w:t xml:space="preserve"> uitgegaan van de telling per 1 oktober 20</w:t>
      </w:r>
      <w:r w:rsidR="003910E9">
        <w:rPr>
          <w:rFonts w:ascii="Arial" w:hAnsi="Arial" w:cs="Arial"/>
        </w:rPr>
        <w:t>1</w:t>
      </w:r>
      <w:r w:rsidR="0079407E">
        <w:rPr>
          <w:rFonts w:ascii="Arial" w:hAnsi="Arial" w:cs="Arial"/>
        </w:rPr>
        <w:t>5</w:t>
      </w:r>
      <w:r w:rsidRPr="007A087C">
        <w:rPr>
          <w:rFonts w:ascii="Arial" w:hAnsi="Arial" w:cs="Arial"/>
        </w:rPr>
        <w:t xml:space="preserve">. De </w:t>
      </w:r>
      <w:r w:rsidRPr="007A087C">
        <w:rPr>
          <w:rFonts w:ascii="Arial" w:hAnsi="Arial" w:cs="Arial"/>
        </w:rPr>
        <w:lastRenderedPageBreak/>
        <w:t>regeling is opgenomen in de publicatie ‘Regeling bekostiging personeel PO 20</w:t>
      </w:r>
      <w:r w:rsidR="007623D5" w:rsidRPr="007A087C">
        <w:rPr>
          <w:rFonts w:ascii="Arial" w:hAnsi="Arial" w:cs="Arial"/>
        </w:rPr>
        <w:t>1</w:t>
      </w:r>
      <w:r w:rsidR="0079407E">
        <w:rPr>
          <w:rFonts w:ascii="Arial" w:hAnsi="Arial" w:cs="Arial"/>
        </w:rPr>
        <w:t>6</w:t>
      </w:r>
      <w:r w:rsidRPr="007A087C">
        <w:rPr>
          <w:rFonts w:ascii="Arial" w:hAnsi="Arial" w:cs="Arial"/>
        </w:rPr>
        <w:t>-20</w:t>
      </w:r>
      <w:r w:rsidR="007F105B" w:rsidRPr="007A087C">
        <w:rPr>
          <w:rFonts w:ascii="Arial" w:hAnsi="Arial" w:cs="Arial"/>
        </w:rPr>
        <w:t>1</w:t>
      </w:r>
      <w:r w:rsidR="0079407E">
        <w:rPr>
          <w:rFonts w:ascii="Arial" w:hAnsi="Arial" w:cs="Arial"/>
        </w:rPr>
        <w:t>7</w:t>
      </w:r>
      <w:r w:rsidRPr="007A087C">
        <w:rPr>
          <w:rFonts w:ascii="Arial" w:hAnsi="Arial" w:cs="Arial"/>
        </w:rPr>
        <w:t xml:space="preserve">’ </w:t>
      </w:r>
      <w:r w:rsidR="0079407E">
        <w:rPr>
          <w:rFonts w:ascii="Arial" w:hAnsi="Arial" w:cs="Arial"/>
        </w:rPr>
        <w:t xml:space="preserve">van 25 oktober 2016 </w:t>
      </w:r>
      <w:r w:rsidRPr="007A087C">
        <w:rPr>
          <w:rFonts w:ascii="Arial" w:hAnsi="Arial" w:cs="Arial"/>
        </w:rPr>
        <w:t xml:space="preserve">in artikel </w:t>
      </w:r>
      <w:r w:rsidR="00CD65D4">
        <w:rPr>
          <w:rFonts w:ascii="Arial" w:hAnsi="Arial" w:cs="Arial"/>
        </w:rPr>
        <w:t>2</w:t>
      </w:r>
      <w:r w:rsidR="000701D7">
        <w:rPr>
          <w:rFonts w:ascii="Arial" w:hAnsi="Arial" w:cs="Arial"/>
        </w:rPr>
        <w:t>0</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bovenschools en veelal bovenbestuurlijk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73675E93" w14:textId="77777777" w:rsidR="007D23E8" w:rsidRDefault="007D23E8">
      <w:pPr>
        <w:rPr>
          <w:rFonts w:ascii="Arial" w:hAnsi="Arial" w:cs="Arial"/>
        </w:rPr>
      </w:pPr>
    </w:p>
    <w:p w14:paraId="5FA414E0" w14:textId="77777777" w:rsidR="007D23E8" w:rsidRPr="007A087C" w:rsidRDefault="007D23E8">
      <w:pPr>
        <w:rPr>
          <w:rFonts w:ascii="Arial" w:hAnsi="Arial" w:cs="Arial"/>
        </w:rPr>
      </w:pPr>
      <w:r>
        <w:rPr>
          <w:rFonts w:ascii="Arial" w:hAnsi="Arial" w:cs="Arial"/>
        </w:rPr>
        <w:t xml:space="preserve">Een belangrijke afweging is ook de BTW-verplichting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BTW-verplichting met zich brengt. </w:t>
      </w:r>
      <w:r w:rsidR="00071E12">
        <w:rPr>
          <w:rFonts w:ascii="Arial" w:hAnsi="Arial" w:cs="Arial"/>
        </w:rPr>
        <w:t>Inmiddels is een brief op 15 september 2015 aan de Tweede Kamer gestuurd van de Staatssecretaris van Financiën dat deze regeling gecontinueerd gaat worden</w:t>
      </w:r>
      <w:r w:rsidR="0079407E">
        <w:rPr>
          <w:rFonts w:ascii="Arial" w:hAnsi="Arial" w:cs="Arial"/>
        </w:rPr>
        <w:t xml:space="preserve"> na 1 augustus 2016</w:t>
      </w:r>
      <w:r w:rsidR="00071E12">
        <w:rPr>
          <w:rFonts w:ascii="Arial" w:hAnsi="Arial" w:cs="Arial"/>
        </w:rPr>
        <w:t xml:space="preserve">. </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lastRenderedPageBreak/>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formatie nodig zijn, aangevuld met de middelen cumi-regeling,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w:t>
      </w:r>
      <w:r w:rsidRPr="007A087C">
        <w:rPr>
          <w:rFonts w:ascii="Arial" w:hAnsi="Arial" w:cs="Arial"/>
        </w:rPr>
        <w:lastRenderedPageBreak/>
        <w:t>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77777777"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B1A2351" w14:textId="77777777" w:rsidR="002D32E9" w:rsidRDefault="002D32E9">
      <w:pPr>
        <w:rPr>
          <w:rFonts w:ascii="Arial" w:hAnsi="Arial" w:cs="Arial"/>
        </w:rPr>
      </w:pPr>
      <w:r w:rsidRPr="007A087C">
        <w:rPr>
          <w:rFonts w:ascii="Arial" w:hAnsi="Arial" w:cs="Arial"/>
        </w:rPr>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64C9CF2A" w14:textId="77777777" w:rsidR="00FE0759" w:rsidRDefault="00FE0759">
      <w:pPr>
        <w:rPr>
          <w:rFonts w:ascii="Arial" w:hAnsi="Arial" w:cs="Arial"/>
        </w:rPr>
      </w:pP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lastRenderedPageBreak/>
        <w:t>5.8</w:t>
      </w:r>
      <w:r w:rsidRPr="00FE0759">
        <w:rPr>
          <w:rFonts w:ascii="Arial" w:hAnsi="Arial" w:cs="Arial"/>
          <w:b/>
        </w:rPr>
        <w:tab/>
        <w:t>Werken met Kamers</w:t>
      </w:r>
    </w:p>
    <w:p w14:paraId="099F759B" w14:textId="77777777" w:rsidR="005A0AAE" w:rsidRDefault="00FE0759">
      <w:pPr>
        <w:rPr>
          <w:rFonts w:ascii="Arial" w:hAnsi="Arial" w:cs="Arial"/>
        </w:rPr>
      </w:pPr>
      <w:r>
        <w:rPr>
          <w:rFonts w:ascii="Arial" w:hAnsi="Arial" w:cs="Arial"/>
        </w:rPr>
        <w:t>Sommige SWV passend onderwijs hechten aan de structuren van WSNS en willen die onder passend onderwijs zoveel mogelijk in stand houden. Dat vergt nogal wat extra administratieve registraties en andere berekeningen. Om aan die wens tegemoet te komen is een afzonderlijke notitie uitgebracht waarin aangegeven wordt hoe de bekostiging over en weer dan zo eenvoudig mogelijk vorm gegeven kan worden. Die notitie ‘Vereenvoudigde wijze van bekostiging SBO onder passend onderwijs’ en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Pr="007A087C"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19A829B6" w14:textId="77777777" w:rsidR="002D32E9" w:rsidRPr="007A087C" w:rsidRDefault="002D32E9">
      <w:pPr>
        <w:rPr>
          <w:rFonts w:ascii="Arial" w:hAnsi="Arial" w:cs="Arial"/>
        </w:rPr>
      </w:pPr>
    </w:p>
    <w:p w14:paraId="6354DC58" w14:textId="77777777" w:rsidR="002D32E9" w:rsidRPr="007A087C" w:rsidRDefault="002D32E9">
      <w:pPr>
        <w:rPr>
          <w:rFonts w:ascii="Arial" w:hAnsi="Arial" w:cs="Arial"/>
        </w:rPr>
      </w:pPr>
    </w:p>
    <w:p w14:paraId="499602C5" w14:textId="77777777" w:rsidR="0043749A" w:rsidRDefault="002D32E9" w:rsidP="001F4570">
      <w:pPr>
        <w:rPr>
          <w:rFonts w:ascii="Verdana" w:hAnsi="Verdana"/>
          <w:b/>
          <w:sz w:val="20"/>
        </w:rPr>
      </w:pPr>
      <w:r w:rsidRPr="007A087C">
        <w:rPr>
          <w:rFonts w:ascii="Arial" w:hAnsi="Arial" w:cs="Arial"/>
        </w:rPr>
        <w:br w:type="page"/>
      </w:r>
    </w:p>
    <w:p w14:paraId="1AF52180" w14:textId="77777777" w:rsidR="00FD6AC1" w:rsidRDefault="00FD6AC1" w:rsidP="0043749A">
      <w:pPr>
        <w:rPr>
          <w:rFonts w:ascii="Verdana" w:hAnsi="Verdana"/>
          <w:b/>
          <w:sz w:val="20"/>
        </w:rPr>
        <w:sectPr w:rsidR="00FD6AC1">
          <w:footerReference w:type="default" r:id="rId13"/>
          <w:type w:val="continuous"/>
          <w:pgSz w:w="11907" w:h="16840" w:code="9"/>
          <w:pgMar w:top="1418" w:right="1276" w:bottom="1134" w:left="1418" w:header="1418" w:footer="817" w:gutter="0"/>
          <w:cols w:space="708"/>
          <w:noEndnote/>
          <w:titlePg/>
        </w:sectPr>
      </w:pPr>
    </w:p>
    <w:p w14:paraId="4912EE7C" w14:textId="77777777" w:rsidR="0043749A" w:rsidRPr="00493F37" w:rsidRDefault="0043749A" w:rsidP="0043749A">
      <w:pPr>
        <w:rPr>
          <w:rFonts w:ascii="Verdana" w:hAnsi="Verdana"/>
          <w:b/>
          <w:sz w:val="20"/>
        </w:rPr>
      </w:pPr>
      <w:r w:rsidRPr="00493F37">
        <w:rPr>
          <w:rFonts w:ascii="Verdana" w:hAnsi="Verdana"/>
          <w:b/>
          <w:sz w:val="20"/>
        </w:rPr>
        <w:lastRenderedPageBreak/>
        <w:t xml:space="preserve">Bijlage I </w:t>
      </w:r>
      <w:r w:rsidRPr="00493F37">
        <w:rPr>
          <w:rFonts w:ascii="Verdana" w:hAnsi="Verdana"/>
          <w:b/>
          <w:sz w:val="20"/>
        </w:rPr>
        <w:tab/>
        <w:t>Bedragen 1</w:t>
      </w:r>
      <w:r w:rsidR="001F4570">
        <w:rPr>
          <w:rFonts w:ascii="Verdana" w:hAnsi="Verdana"/>
          <w:b/>
          <w:sz w:val="20"/>
        </w:rPr>
        <w:t>6</w:t>
      </w:r>
      <w:r w:rsidRPr="00493F37">
        <w:rPr>
          <w:rFonts w:ascii="Verdana" w:hAnsi="Verdana"/>
          <w:b/>
          <w:sz w:val="20"/>
        </w:rPr>
        <w:t>-1</w:t>
      </w:r>
      <w:r w:rsidR="001F4570">
        <w:rPr>
          <w:rFonts w:ascii="Verdana" w:hAnsi="Verdana"/>
          <w:b/>
          <w:sz w:val="20"/>
        </w:rPr>
        <w:t>7</w:t>
      </w:r>
      <w:r w:rsidRPr="00493F37">
        <w:rPr>
          <w:rFonts w:ascii="Verdana" w:hAnsi="Verdana"/>
          <w:b/>
          <w:sz w:val="20"/>
        </w:rPr>
        <w:t xml:space="preserve"> lichte ondersteuning </w:t>
      </w:r>
    </w:p>
    <w:p w14:paraId="7653F3B8" w14:textId="77777777" w:rsidR="0043749A" w:rsidRPr="00493F37" w:rsidRDefault="0043749A" w:rsidP="0043749A">
      <w:pPr>
        <w:rPr>
          <w:rFonts w:ascii="Verdana" w:hAnsi="Verdana"/>
          <w:sz w:val="20"/>
        </w:rPr>
      </w:pPr>
    </w:p>
    <w:p w14:paraId="0DB9D089" w14:textId="77777777" w:rsidR="0043749A" w:rsidRPr="00983D3E" w:rsidRDefault="0043749A" w:rsidP="0043749A">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00FB68B4">
        <w:rPr>
          <w:rFonts w:ascii="Verdana" w:hAnsi="Verdana"/>
          <w:b/>
          <w:sz w:val="18"/>
          <w:szCs w:val="18"/>
        </w:rPr>
        <w:t>, okt. 2016</w:t>
      </w:r>
      <w:r w:rsidRPr="00983D3E">
        <w:rPr>
          <w:rFonts w:ascii="Verdana" w:hAnsi="Verdana"/>
          <w:b/>
          <w:sz w:val="18"/>
          <w:szCs w:val="18"/>
        </w:rPr>
        <w:t>)</w:t>
      </w:r>
    </w:p>
    <w:p w14:paraId="2C81C075" w14:textId="77777777" w:rsidR="0043749A" w:rsidRPr="00983D3E" w:rsidRDefault="0043749A" w:rsidP="0043749A">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5</w:t>
      </w:r>
      <w:r w:rsidR="00FB68B4">
        <w:rPr>
          <w:rFonts w:ascii="Verdana" w:hAnsi="Verdana"/>
          <w:sz w:val="18"/>
          <w:szCs w:val="18"/>
        </w:rPr>
        <w:t>7,73</w:t>
      </w:r>
      <w:r w:rsidRPr="00983D3E">
        <w:rPr>
          <w:rFonts w:ascii="Verdana" w:hAnsi="Verdana"/>
          <w:sz w:val="18"/>
          <w:szCs w:val="18"/>
        </w:rPr>
        <w:t xml:space="preserve"> </w:t>
      </w:r>
    </w:p>
    <w:p w14:paraId="08C1142F" w14:textId="77777777" w:rsidR="0043749A" w:rsidRPr="00983D3E" w:rsidRDefault="0043749A" w:rsidP="0043749A">
      <w:pPr>
        <w:rPr>
          <w:rFonts w:ascii="Verdana" w:hAnsi="Verdana"/>
          <w:sz w:val="18"/>
          <w:szCs w:val="18"/>
        </w:rPr>
      </w:pPr>
      <w:r w:rsidRPr="00983D3E">
        <w:rPr>
          <w:rFonts w:ascii="Verdana" w:hAnsi="Verdana"/>
          <w:sz w:val="18"/>
          <w:szCs w:val="18"/>
        </w:rPr>
        <w:t xml:space="preserve">Schoolmaatschappelijk werk SWV: </w:t>
      </w:r>
      <w:r w:rsidR="005F70E4">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5F70E4">
        <w:rPr>
          <w:rFonts w:ascii="Verdana" w:hAnsi="Verdana"/>
          <w:sz w:val="18"/>
          <w:szCs w:val="18"/>
        </w:rPr>
        <w:t>12,</w:t>
      </w:r>
      <w:r w:rsidR="00FB68B4">
        <w:rPr>
          <w:rFonts w:ascii="Verdana" w:hAnsi="Verdana"/>
          <w:sz w:val="18"/>
          <w:szCs w:val="18"/>
        </w:rPr>
        <w:t>47</w:t>
      </w:r>
      <w:r w:rsidRPr="00983D3E">
        <w:rPr>
          <w:rFonts w:ascii="Verdana" w:hAnsi="Verdana"/>
          <w:sz w:val="18"/>
          <w:szCs w:val="18"/>
        </w:rPr>
        <w:t xml:space="preserve"> per schoolgewicht.</w:t>
      </w:r>
    </w:p>
    <w:p w14:paraId="72301415" w14:textId="77777777" w:rsidR="0043749A" w:rsidRPr="00983D3E" w:rsidRDefault="0043749A" w:rsidP="0043749A">
      <w:pPr>
        <w:rPr>
          <w:rFonts w:ascii="Verdana" w:hAnsi="Verdana"/>
          <w:sz w:val="18"/>
          <w:szCs w:val="18"/>
        </w:rPr>
      </w:pPr>
    </w:p>
    <w:p w14:paraId="397F4EA2" w14:textId="77777777" w:rsidR="0043749A" w:rsidRPr="00983D3E" w:rsidRDefault="0043749A" w:rsidP="0043749A">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F4570">
        <w:rPr>
          <w:rFonts w:ascii="Verdana" w:hAnsi="Verdana"/>
          <w:b/>
          <w:sz w:val="18"/>
          <w:szCs w:val="18"/>
        </w:rPr>
        <w:t>6</w:t>
      </w:r>
      <w:r w:rsidRPr="00983D3E">
        <w:rPr>
          <w:rFonts w:ascii="Verdana" w:hAnsi="Verdana"/>
          <w:b/>
          <w:sz w:val="18"/>
          <w:szCs w:val="18"/>
        </w:rPr>
        <w:t>-201</w:t>
      </w:r>
      <w:r w:rsidR="001F4570">
        <w:rPr>
          <w:rFonts w:ascii="Verdana" w:hAnsi="Verdana"/>
          <w:b/>
          <w:sz w:val="18"/>
          <w:szCs w:val="18"/>
        </w:rPr>
        <w:t>7</w:t>
      </w:r>
      <w:r w:rsidR="00FB68B4">
        <w:rPr>
          <w:rFonts w:ascii="Verdana" w:hAnsi="Verdana"/>
          <w:b/>
          <w:sz w:val="18"/>
          <w:szCs w:val="18"/>
        </w:rPr>
        <w:t xml:space="preserve"> (okt. 2016)</w:t>
      </w:r>
    </w:p>
    <w:p w14:paraId="63F870FF" w14:textId="77777777" w:rsidR="0043749A" w:rsidRPr="00983D3E" w:rsidRDefault="0043749A" w:rsidP="0043749A">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D13BFCD" w14:textId="77777777" w:rsidR="0043749A" w:rsidRPr="00D02EA9" w:rsidRDefault="0043749A" w:rsidP="0043749A">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Basisformatie</w:t>
      </w:r>
      <w:r w:rsidRPr="00D02EA9">
        <w:rPr>
          <w:rFonts w:ascii="Verdana" w:hAnsi="Verdana"/>
          <w:sz w:val="18"/>
          <w:szCs w:val="18"/>
        </w:rPr>
        <w:tab/>
      </w:r>
      <w:r w:rsidRPr="00D02EA9">
        <w:rPr>
          <w:rFonts w:ascii="Verdana" w:hAnsi="Verdana"/>
          <w:sz w:val="18"/>
          <w:szCs w:val="18"/>
        </w:rPr>
        <w:tab/>
        <w:t>0,0452 fte:</w:t>
      </w:r>
      <w:r w:rsidRPr="00D02EA9">
        <w:rPr>
          <w:rFonts w:ascii="Verdana" w:hAnsi="Verdana"/>
          <w:sz w:val="18"/>
          <w:szCs w:val="18"/>
        </w:rPr>
        <w:tab/>
        <w:t>€ 1.2</w:t>
      </w:r>
      <w:r w:rsidR="00FB68B4">
        <w:rPr>
          <w:rFonts w:ascii="Verdana" w:hAnsi="Verdana"/>
          <w:sz w:val="18"/>
          <w:szCs w:val="18"/>
        </w:rPr>
        <w:t>80</w:t>
      </w:r>
      <w:r w:rsidR="005F70E4">
        <w:rPr>
          <w:rFonts w:ascii="Verdana" w:hAnsi="Verdana"/>
          <w:sz w:val="18"/>
          <w:szCs w:val="18"/>
        </w:rPr>
        <w:t>,</w:t>
      </w:r>
      <w:r w:rsidR="00FB68B4">
        <w:rPr>
          <w:rFonts w:ascii="Verdana" w:hAnsi="Verdana"/>
          <w:sz w:val="18"/>
          <w:szCs w:val="18"/>
        </w:rPr>
        <w:t>49</w:t>
      </w:r>
      <w:r w:rsidRPr="00D02EA9">
        <w:rPr>
          <w:rFonts w:ascii="Verdana" w:hAnsi="Verdana"/>
          <w:sz w:val="18"/>
          <w:szCs w:val="18"/>
        </w:rPr>
        <w:t xml:space="preserve"> plus € </w:t>
      </w:r>
      <w:r w:rsidR="005F70E4">
        <w:rPr>
          <w:rFonts w:ascii="Verdana" w:hAnsi="Verdana"/>
          <w:sz w:val="18"/>
          <w:szCs w:val="18"/>
        </w:rPr>
        <w:t>41,</w:t>
      </w:r>
      <w:r w:rsidR="00FB68B4">
        <w:rPr>
          <w:rFonts w:ascii="Verdana" w:hAnsi="Verdana"/>
          <w:sz w:val="18"/>
          <w:szCs w:val="18"/>
        </w:rPr>
        <w:t>4</w:t>
      </w:r>
      <w:r w:rsidR="005F70E4">
        <w:rPr>
          <w:rFonts w:ascii="Verdana" w:hAnsi="Verdana"/>
          <w:sz w:val="18"/>
          <w:szCs w:val="18"/>
        </w:rPr>
        <w:t>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474A6F">
        <w:rPr>
          <w:rFonts w:ascii="Verdana" w:hAnsi="Verdana"/>
          <w:sz w:val="18"/>
          <w:szCs w:val="18"/>
        </w:rPr>
        <w:t>3</w:t>
      </w:r>
      <w:r w:rsidRPr="00D02EA9">
        <w:rPr>
          <w:rFonts w:ascii="Verdana" w:hAnsi="Verdana"/>
          <w:sz w:val="18"/>
          <w:szCs w:val="18"/>
        </w:rPr>
        <w:t>.</w:t>
      </w:r>
      <w:r w:rsidR="00474A6F">
        <w:rPr>
          <w:rFonts w:ascii="Verdana" w:hAnsi="Verdana"/>
          <w:sz w:val="18"/>
          <w:szCs w:val="18"/>
        </w:rPr>
        <w:t>008,21</w:t>
      </w:r>
    </w:p>
    <w:p w14:paraId="09B1FB29" w14:textId="77777777" w:rsidR="0043749A" w:rsidRPr="00D02EA9" w:rsidRDefault="0043749A" w:rsidP="0043749A">
      <w:pPr>
        <w:rPr>
          <w:rFonts w:ascii="Verdana" w:hAnsi="Verdana"/>
          <w:sz w:val="18"/>
          <w:szCs w:val="18"/>
        </w:rPr>
      </w:pPr>
      <w:r w:rsidRPr="00D02EA9">
        <w:rPr>
          <w:rFonts w:ascii="Verdana" w:hAnsi="Verdana"/>
          <w:sz w:val="18"/>
          <w:szCs w:val="18"/>
        </w:rPr>
        <w:t>2.2</w:t>
      </w:r>
      <w:r w:rsidRPr="00D02EA9">
        <w:rPr>
          <w:rFonts w:ascii="Verdana" w:hAnsi="Verdana"/>
          <w:sz w:val="18"/>
          <w:szCs w:val="18"/>
        </w:rPr>
        <w:tab/>
        <w:t>Zorgformatie</w:t>
      </w:r>
      <w:r w:rsidRPr="00D02EA9">
        <w:rPr>
          <w:rFonts w:ascii="Verdana" w:hAnsi="Verdana"/>
          <w:sz w:val="18"/>
          <w:szCs w:val="18"/>
        </w:rPr>
        <w:tab/>
      </w:r>
      <w:r w:rsidRPr="00D02EA9">
        <w:rPr>
          <w:rFonts w:ascii="Verdana" w:hAnsi="Verdana"/>
          <w:sz w:val="18"/>
          <w:szCs w:val="18"/>
        </w:rPr>
        <w:tab/>
        <w:t xml:space="preserve">0,0646 fte: </w:t>
      </w:r>
      <w:r w:rsidRPr="00D02EA9">
        <w:rPr>
          <w:rFonts w:ascii="Verdana" w:hAnsi="Verdana"/>
          <w:sz w:val="18"/>
          <w:szCs w:val="18"/>
        </w:rPr>
        <w:tab/>
        <w:t>€ 1.</w:t>
      </w:r>
      <w:r w:rsidR="005F70E4">
        <w:rPr>
          <w:rFonts w:ascii="Verdana" w:hAnsi="Verdana"/>
          <w:sz w:val="18"/>
          <w:szCs w:val="18"/>
        </w:rPr>
        <w:t>8</w:t>
      </w:r>
      <w:r w:rsidR="00474A6F">
        <w:rPr>
          <w:rFonts w:ascii="Verdana" w:hAnsi="Verdana"/>
          <w:sz w:val="18"/>
          <w:szCs w:val="18"/>
        </w:rPr>
        <w:t>30</w:t>
      </w:r>
      <w:r w:rsidR="005F70E4">
        <w:rPr>
          <w:rFonts w:ascii="Verdana" w:hAnsi="Verdana"/>
          <w:sz w:val="18"/>
          <w:szCs w:val="18"/>
        </w:rPr>
        <w:t>,</w:t>
      </w:r>
      <w:r w:rsidR="00474A6F">
        <w:rPr>
          <w:rFonts w:ascii="Verdana" w:hAnsi="Verdana"/>
          <w:sz w:val="18"/>
          <w:szCs w:val="18"/>
        </w:rPr>
        <w:t>09</w:t>
      </w:r>
      <w:r w:rsidRPr="00D02EA9">
        <w:rPr>
          <w:rFonts w:ascii="Verdana" w:hAnsi="Verdana"/>
          <w:sz w:val="18"/>
          <w:szCs w:val="18"/>
        </w:rPr>
        <w:t xml:space="preserve"> plus € 5</w:t>
      </w:r>
      <w:r w:rsidR="00474A6F">
        <w:rPr>
          <w:rFonts w:ascii="Verdana" w:hAnsi="Verdana"/>
          <w:sz w:val="18"/>
          <w:szCs w:val="18"/>
        </w:rPr>
        <w:t>9</w:t>
      </w:r>
      <w:r w:rsidR="005F70E4">
        <w:rPr>
          <w:rFonts w:ascii="Verdana" w:hAnsi="Verdana"/>
          <w:sz w:val="18"/>
          <w:szCs w:val="18"/>
        </w:rPr>
        <w:t>,</w:t>
      </w:r>
      <w:r w:rsidR="00474A6F">
        <w:rPr>
          <w:rFonts w:ascii="Verdana" w:hAnsi="Verdana"/>
          <w:sz w:val="18"/>
          <w:szCs w:val="18"/>
        </w:rPr>
        <w:t>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5F70E4">
        <w:rPr>
          <w:rFonts w:ascii="Verdana" w:hAnsi="Verdana"/>
          <w:sz w:val="18"/>
          <w:szCs w:val="18"/>
        </w:rPr>
        <w:t>2</w:t>
      </w:r>
      <w:r w:rsidR="00474A6F">
        <w:rPr>
          <w:rFonts w:ascii="Verdana" w:hAnsi="Verdana"/>
          <w:sz w:val="18"/>
          <w:szCs w:val="18"/>
        </w:rPr>
        <w:t>99</w:t>
      </w:r>
      <w:r w:rsidR="005F70E4">
        <w:rPr>
          <w:rFonts w:ascii="Verdana" w:hAnsi="Verdana"/>
          <w:sz w:val="18"/>
          <w:szCs w:val="18"/>
        </w:rPr>
        <w:t>,</w:t>
      </w:r>
      <w:r w:rsidR="00474A6F">
        <w:rPr>
          <w:rFonts w:ascii="Verdana" w:hAnsi="Verdana"/>
          <w:sz w:val="18"/>
          <w:szCs w:val="18"/>
        </w:rPr>
        <w:t>35</w:t>
      </w:r>
    </w:p>
    <w:p w14:paraId="0BFD05A7" w14:textId="77777777" w:rsidR="0043749A" w:rsidRPr="00D02EA9" w:rsidRDefault="0043749A" w:rsidP="0043749A">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5F70E4">
        <w:rPr>
          <w:rFonts w:ascii="Verdana" w:hAnsi="Verdana"/>
          <w:sz w:val="18"/>
          <w:szCs w:val="18"/>
        </w:rPr>
        <w:t>13</w:t>
      </w:r>
      <w:r w:rsidR="00474A6F">
        <w:rPr>
          <w:rFonts w:ascii="Verdana" w:hAnsi="Verdana"/>
          <w:sz w:val="18"/>
          <w:szCs w:val="18"/>
        </w:rPr>
        <w:t>6,</w:t>
      </w:r>
      <w:r w:rsidR="005F70E4">
        <w:rPr>
          <w:rFonts w:ascii="Verdana" w:hAnsi="Verdana"/>
          <w:sz w:val="18"/>
          <w:szCs w:val="18"/>
        </w:rPr>
        <w:t>0</w:t>
      </w:r>
      <w:r w:rsidR="00474A6F">
        <w:rPr>
          <w:rFonts w:ascii="Verdana" w:hAnsi="Verdana"/>
          <w:sz w:val="18"/>
          <w:szCs w:val="18"/>
        </w:rPr>
        <w:t xml:space="preserve">1 </w:t>
      </w:r>
      <w:r w:rsidRPr="00D02EA9">
        <w:rPr>
          <w:rFonts w:ascii="Verdana" w:hAnsi="Verdana"/>
          <w:sz w:val="18"/>
          <w:szCs w:val="18"/>
        </w:rPr>
        <w:t>plus € 3</w:t>
      </w:r>
      <w:r w:rsidR="005F70E4">
        <w:rPr>
          <w:rFonts w:ascii="Verdana" w:hAnsi="Verdana"/>
          <w:sz w:val="18"/>
          <w:szCs w:val="18"/>
        </w:rPr>
        <w:t>6,</w:t>
      </w:r>
      <w:r w:rsidR="00474A6F">
        <w:rPr>
          <w:rFonts w:ascii="Verdana" w:hAnsi="Verdana"/>
          <w:sz w:val="18"/>
          <w:szCs w:val="18"/>
        </w:rPr>
        <w:t>78</w:t>
      </w:r>
      <w:r w:rsidR="005F70E4">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A71301">
        <w:rPr>
          <w:rFonts w:ascii="Verdana" w:hAnsi="Verdana"/>
          <w:sz w:val="18"/>
          <w:szCs w:val="18"/>
        </w:rPr>
        <w:t>6</w:t>
      </w:r>
      <w:r w:rsidR="00474A6F">
        <w:rPr>
          <w:rFonts w:ascii="Verdana" w:hAnsi="Verdana"/>
          <w:sz w:val="18"/>
          <w:szCs w:val="18"/>
        </w:rPr>
        <w:t>68</w:t>
      </w:r>
      <w:r w:rsidR="00A71301">
        <w:rPr>
          <w:rFonts w:ascii="Verdana" w:hAnsi="Verdana"/>
          <w:sz w:val="18"/>
          <w:szCs w:val="18"/>
        </w:rPr>
        <w:t>,</w:t>
      </w:r>
      <w:r w:rsidR="00474A6F">
        <w:rPr>
          <w:rFonts w:ascii="Verdana" w:hAnsi="Verdana"/>
          <w:sz w:val="18"/>
          <w:szCs w:val="18"/>
        </w:rPr>
        <w:t>79</w:t>
      </w:r>
    </w:p>
    <w:p w14:paraId="04CE7C29" w14:textId="77777777" w:rsidR="0043749A" w:rsidRPr="00D02EA9" w:rsidRDefault="0043749A" w:rsidP="0043749A">
      <w:pPr>
        <w:rPr>
          <w:rFonts w:ascii="Verdana" w:hAnsi="Verdana"/>
          <w:sz w:val="18"/>
          <w:szCs w:val="18"/>
        </w:rPr>
      </w:pPr>
    </w:p>
    <w:p w14:paraId="007DF5FC" w14:textId="77777777" w:rsidR="0043749A" w:rsidRPr="00983D3E" w:rsidRDefault="0043749A" w:rsidP="0043749A">
      <w:pPr>
        <w:rPr>
          <w:rFonts w:ascii="Verdana" w:hAnsi="Verdana"/>
          <w:b/>
          <w:sz w:val="18"/>
          <w:szCs w:val="18"/>
        </w:rPr>
      </w:pPr>
      <w:r w:rsidRPr="00983D3E">
        <w:rPr>
          <w:rFonts w:ascii="Verdana" w:hAnsi="Verdana"/>
          <w:b/>
          <w:sz w:val="18"/>
          <w:szCs w:val="18"/>
        </w:rPr>
        <w:t>3</w:t>
      </w:r>
      <w:r w:rsidR="00C31B84">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6</w:t>
      </w:r>
      <w:r w:rsidRPr="00983D3E">
        <w:rPr>
          <w:rFonts w:ascii="Verdana" w:hAnsi="Verdana"/>
          <w:b/>
          <w:sz w:val="18"/>
          <w:szCs w:val="18"/>
        </w:rPr>
        <w:t>)</w:t>
      </w:r>
    </w:p>
    <w:p w14:paraId="7B5263CA" w14:textId="77777777" w:rsidR="0043749A" w:rsidRPr="00983D3E" w:rsidRDefault="0043749A" w:rsidP="004374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w:t>
      </w:r>
      <w:r w:rsidR="00CC4932">
        <w:rPr>
          <w:rFonts w:ascii="Verdana" w:hAnsi="Verdana"/>
          <w:sz w:val="18"/>
          <w:szCs w:val="18"/>
        </w:rPr>
        <w:t>7</w:t>
      </w:r>
      <w:r w:rsidRPr="00983D3E">
        <w:rPr>
          <w:rFonts w:ascii="Verdana" w:hAnsi="Verdana"/>
          <w:sz w:val="18"/>
          <w:szCs w:val="18"/>
        </w:rPr>
        <w:t>,-)</w:t>
      </w:r>
    </w:p>
    <w:p w14:paraId="22CB32C6" w14:textId="77777777" w:rsidR="0043749A" w:rsidRPr="00983D3E" w:rsidRDefault="0043749A" w:rsidP="004374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CC4932">
        <w:rPr>
          <w:rFonts w:ascii="Verdana" w:hAnsi="Verdana"/>
          <w:sz w:val="18"/>
          <w:szCs w:val="18"/>
        </w:rPr>
        <w:t>3</w:t>
      </w:r>
      <w:r>
        <w:rPr>
          <w:rFonts w:ascii="Verdana" w:hAnsi="Verdana"/>
          <w:sz w:val="18"/>
          <w:szCs w:val="18"/>
        </w:rPr>
        <w:t>,</w:t>
      </w:r>
      <w:r w:rsidR="00CC4932">
        <w:rPr>
          <w:rFonts w:ascii="Verdana" w:hAnsi="Verdana"/>
          <w:sz w:val="18"/>
          <w:szCs w:val="18"/>
        </w:rPr>
        <w:t>77</w:t>
      </w:r>
    </w:p>
    <w:p w14:paraId="686794A4" w14:textId="77777777" w:rsidR="0043749A" w:rsidRPr="00983D3E" w:rsidRDefault="0043749A" w:rsidP="0043749A">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4</w:t>
      </w:r>
      <w:r w:rsidR="00CC4932">
        <w:rPr>
          <w:rFonts w:ascii="Verdana" w:hAnsi="Verdana"/>
          <w:sz w:val="18"/>
          <w:szCs w:val="18"/>
        </w:rPr>
        <w:t>4</w:t>
      </w:r>
    </w:p>
    <w:p w14:paraId="68BE590D" w14:textId="77777777" w:rsidR="0043749A" w:rsidRDefault="0043749A" w:rsidP="0043749A">
      <w:pPr>
        <w:rPr>
          <w:rFonts w:ascii="Verdana" w:hAnsi="Verdana"/>
          <w:b/>
          <w:sz w:val="18"/>
          <w:szCs w:val="18"/>
        </w:rPr>
      </w:pPr>
    </w:p>
    <w:p w14:paraId="696B4321" w14:textId="77777777" w:rsidR="00C31B84" w:rsidRPr="00983D3E" w:rsidRDefault="00C31B84" w:rsidP="00C31B84">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7</w:t>
      </w:r>
      <w:r w:rsidRPr="00983D3E">
        <w:rPr>
          <w:rFonts w:ascii="Verdana" w:hAnsi="Verdana"/>
          <w:b/>
          <w:sz w:val="18"/>
          <w:szCs w:val="18"/>
        </w:rPr>
        <w:t>)</w:t>
      </w:r>
    </w:p>
    <w:p w14:paraId="52FB290C" w14:textId="77777777" w:rsidR="00CC4932" w:rsidRPr="00983D3E" w:rsidRDefault="00CC4932" w:rsidP="00CC4932">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086285F5" w14:textId="77777777" w:rsidR="00CC4932" w:rsidRPr="00983D3E" w:rsidRDefault="00CC4932" w:rsidP="00CC4932">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Pr>
          <w:rFonts w:ascii="Verdana" w:hAnsi="Verdana"/>
          <w:sz w:val="18"/>
          <w:szCs w:val="18"/>
        </w:rPr>
        <w:t>4,22</w:t>
      </w:r>
    </w:p>
    <w:p w14:paraId="46B9BE40" w14:textId="77777777" w:rsidR="00CC4932" w:rsidRPr="00983D3E" w:rsidRDefault="00CC4932" w:rsidP="00CC4932">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45</w:t>
      </w:r>
    </w:p>
    <w:p w14:paraId="5EC48A92" w14:textId="77777777" w:rsidR="00C31B84" w:rsidRPr="00983D3E" w:rsidRDefault="00C31B84" w:rsidP="00C31B84">
      <w:pPr>
        <w:rPr>
          <w:rFonts w:ascii="Verdana" w:hAnsi="Verdana"/>
          <w:sz w:val="18"/>
          <w:szCs w:val="18"/>
        </w:rPr>
      </w:pPr>
    </w:p>
    <w:p w14:paraId="3504DD67" w14:textId="77777777" w:rsidR="0043749A" w:rsidRPr="00983D3E" w:rsidRDefault="0043749A" w:rsidP="0043749A">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5F70E4">
        <w:rPr>
          <w:rFonts w:ascii="Verdana" w:hAnsi="Verdana"/>
          <w:b/>
          <w:sz w:val="18"/>
          <w:szCs w:val="18"/>
        </w:rPr>
        <w:t>6</w:t>
      </w:r>
      <w:r w:rsidRPr="00983D3E">
        <w:rPr>
          <w:rFonts w:ascii="Verdana" w:hAnsi="Verdana"/>
          <w:b/>
          <w:sz w:val="18"/>
          <w:szCs w:val="18"/>
        </w:rPr>
        <w:t>-1</w:t>
      </w:r>
      <w:r w:rsidR="005F70E4">
        <w:rPr>
          <w:rFonts w:ascii="Verdana" w:hAnsi="Verdana"/>
          <w:b/>
          <w:sz w:val="18"/>
          <w:szCs w:val="18"/>
        </w:rPr>
        <w:t>7</w:t>
      </w:r>
      <w:r w:rsidRPr="00983D3E">
        <w:rPr>
          <w:rFonts w:ascii="Verdana" w:hAnsi="Verdana"/>
          <w:b/>
          <w:sz w:val="18"/>
          <w:szCs w:val="18"/>
        </w:rPr>
        <w:t>)</w:t>
      </w:r>
    </w:p>
    <w:p w14:paraId="16AE9482" w14:textId="77777777" w:rsidR="0043749A" w:rsidRPr="00983D3E" w:rsidRDefault="0043749A" w:rsidP="0043749A">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283FBC5" w14:textId="77777777"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5F70E4">
        <w:rPr>
          <w:rFonts w:ascii="Verdana" w:hAnsi="Verdana"/>
          <w:sz w:val="18"/>
          <w:szCs w:val="18"/>
        </w:rPr>
        <w:t>7</w:t>
      </w:r>
      <w:r w:rsidR="00CC4932">
        <w:rPr>
          <w:rFonts w:ascii="Verdana" w:hAnsi="Verdana"/>
          <w:sz w:val="18"/>
          <w:szCs w:val="18"/>
        </w:rPr>
        <w:t>5,23</w:t>
      </w:r>
    </w:p>
    <w:p w14:paraId="5C5E856A" w14:textId="77777777"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5F70E4">
        <w:rPr>
          <w:rFonts w:ascii="Verdana" w:hAnsi="Verdana"/>
          <w:sz w:val="18"/>
          <w:szCs w:val="18"/>
        </w:rPr>
        <w:t>70,9</w:t>
      </w:r>
      <w:r w:rsidR="00CC4932">
        <w:rPr>
          <w:rFonts w:ascii="Verdana" w:hAnsi="Verdana"/>
          <w:sz w:val="18"/>
          <w:szCs w:val="18"/>
        </w:rPr>
        <w:t>1</w:t>
      </w:r>
    </w:p>
    <w:p w14:paraId="31310CF9" w14:textId="77777777"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vast bedrag per school van € 1</w:t>
      </w:r>
      <w:r w:rsidR="005F70E4">
        <w:rPr>
          <w:rFonts w:ascii="Verdana" w:hAnsi="Verdana"/>
          <w:sz w:val="18"/>
          <w:szCs w:val="18"/>
        </w:rPr>
        <w:t>2</w:t>
      </w:r>
      <w:r w:rsidRPr="00983D3E">
        <w:rPr>
          <w:rFonts w:ascii="Verdana" w:hAnsi="Verdana"/>
          <w:sz w:val="18"/>
          <w:szCs w:val="18"/>
        </w:rPr>
        <w:t>.</w:t>
      </w:r>
      <w:r w:rsidR="005F70E4">
        <w:rPr>
          <w:rFonts w:ascii="Verdana" w:hAnsi="Verdana"/>
          <w:sz w:val="18"/>
          <w:szCs w:val="18"/>
        </w:rPr>
        <w:t>1</w:t>
      </w:r>
      <w:r w:rsidR="00CC4932">
        <w:rPr>
          <w:rFonts w:ascii="Verdana" w:hAnsi="Verdana"/>
          <w:sz w:val="18"/>
          <w:szCs w:val="18"/>
        </w:rPr>
        <w:t>96</w:t>
      </w:r>
      <w:r w:rsidR="005F70E4">
        <w:rPr>
          <w:rFonts w:ascii="Verdana" w:hAnsi="Verdana"/>
          <w:sz w:val="18"/>
          <w:szCs w:val="18"/>
        </w:rPr>
        <w:t>,</w:t>
      </w:r>
      <w:r w:rsidR="00CC4932">
        <w:rPr>
          <w:rFonts w:ascii="Verdana" w:hAnsi="Verdana"/>
          <w:sz w:val="18"/>
          <w:szCs w:val="18"/>
        </w:rPr>
        <w:t>99</w:t>
      </w:r>
    </w:p>
    <w:p w14:paraId="41CB81A7" w14:textId="77777777" w:rsidR="0043749A" w:rsidRPr="00983D3E" w:rsidRDefault="0043749A" w:rsidP="0043749A">
      <w:pPr>
        <w:rPr>
          <w:rFonts w:ascii="Verdana" w:hAnsi="Verdana"/>
          <w:sz w:val="18"/>
          <w:szCs w:val="18"/>
        </w:rPr>
      </w:pPr>
    </w:p>
    <w:p w14:paraId="3739AB4D" w14:textId="77777777" w:rsidR="0043749A" w:rsidRPr="00983D3E" w:rsidRDefault="0043749A" w:rsidP="0043749A">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5F70E4">
        <w:rPr>
          <w:rFonts w:ascii="Verdana" w:hAnsi="Verdana"/>
          <w:b/>
          <w:bCs/>
          <w:sz w:val="18"/>
          <w:szCs w:val="18"/>
        </w:rPr>
        <w:t>6</w:t>
      </w:r>
      <w:r w:rsidRPr="00983D3E">
        <w:rPr>
          <w:rFonts w:ascii="Verdana" w:hAnsi="Verdana"/>
          <w:b/>
          <w:bCs/>
          <w:sz w:val="18"/>
          <w:szCs w:val="18"/>
        </w:rPr>
        <w:t>-201</w:t>
      </w:r>
      <w:r w:rsidR="005F70E4">
        <w:rPr>
          <w:rFonts w:ascii="Verdana" w:hAnsi="Verdana"/>
          <w:b/>
          <w:bCs/>
          <w:sz w:val="18"/>
          <w:szCs w:val="18"/>
        </w:rPr>
        <w:t>7</w:t>
      </w:r>
      <w:r w:rsidR="009D338F">
        <w:rPr>
          <w:rFonts w:ascii="Verdana" w:hAnsi="Verdana"/>
          <w:b/>
          <w:bCs/>
          <w:sz w:val="18"/>
          <w:szCs w:val="18"/>
        </w:rPr>
        <w:t xml:space="preserve"> (okt. 2016)</w:t>
      </w:r>
    </w:p>
    <w:p w14:paraId="3A6D7553" w14:textId="77777777" w:rsidR="0043749A" w:rsidRPr="00983D3E" w:rsidRDefault="0043749A" w:rsidP="0043749A">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143ACE84" w14:textId="77777777"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7</w:t>
      </w:r>
      <w:r>
        <w:rPr>
          <w:rFonts w:ascii="Verdana" w:hAnsi="Verdana"/>
          <w:sz w:val="18"/>
          <w:szCs w:val="18"/>
        </w:rPr>
        <w:t>.</w:t>
      </w:r>
      <w:r w:rsidR="00CC4932">
        <w:rPr>
          <w:rFonts w:ascii="Verdana" w:hAnsi="Verdana"/>
          <w:sz w:val="18"/>
          <w:szCs w:val="18"/>
        </w:rPr>
        <w:t>930,96</w:t>
      </w:r>
    </w:p>
    <w:p w14:paraId="2F115DDE"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5F70E4">
        <w:rPr>
          <w:rFonts w:ascii="Verdana" w:hAnsi="Verdana"/>
          <w:sz w:val="18"/>
          <w:szCs w:val="18"/>
        </w:rPr>
        <w:t>6</w:t>
      </w:r>
      <w:r w:rsidR="00CC4932">
        <w:rPr>
          <w:rFonts w:ascii="Verdana" w:hAnsi="Verdana"/>
          <w:sz w:val="18"/>
          <w:szCs w:val="18"/>
        </w:rPr>
        <w:t>1</w:t>
      </w:r>
      <w:r w:rsidRPr="00983D3E">
        <w:rPr>
          <w:rFonts w:ascii="Verdana" w:hAnsi="Verdana"/>
          <w:sz w:val="18"/>
          <w:szCs w:val="18"/>
        </w:rPr>
        <w:t>.</w:t>
      </w:r>
      <w:r w:rsidR="00CC4932">
        <w:rPr>
          <w:rFonts w:ascii="Verdana" w:hAnsi="Verdana"/>
          <w:sz w:val="18"/>
          <w:szCs w:val="18"/>
        </w:rPr>
        <w:t>214,67</w:t>
      </w:r>
    </w:p>
    <w:p w14:paraId="484AE52A" w14:textId="77777777"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6.</w:t>
      </w:r>
      <w:r w:rsidR="00AA39B7">
        <w:rPr>
          <w:rFonts w:ascii="Verdana" w:hAnsi="Verdana"/>
          <w:sz w:val="18"/>
          <w:szCs w:val="18"/>
        </w:rPr>
        <w:t>7</w:t>
      </w:r>
      <w:r w:rsidR="009D338F">
        <w:rPr>
          <w:rFonts w:ascii="Verdana" w:hAnsi="Verdana"/>
          <w:sz w:val="18"/>
          <w:szCs w:val="18"/>
        </w:rPr>
        <w:t>1</w:t>
      </w:r>
      <w:r w:rsidR="00CC4932">
        <w:rPr>
          <w:rFonts w:ascii="Verdana" w:hAnsi="Verdana"/>
          <w:sz w:val="18"/>
          <w:szCs w:val="18"/>
        </w:rPr>
        <w:t>6</w:t>
      </w:r>
      <w:r>
        <w:rPr>
          <w:rFonts w:ascii="Verdana" w:hAnsi="Verdana"/>
          <w:sz w:val="18"/>
          <w:szCs w:val="18"/>
        </w:rPr>
        <w:t>,</w:t>
      </w:r>
      <w:r w:rsidR="00CC4932">
        <w:rPr>
          <w:rFonts w:ascii="Verdana" w:hAnsi="Verdana"/>
          <w:sz w:val="18"/>
          <w:szCs w:val="18"/>
        </w:rPr>
        <w:t>28</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AA39B7">
        <w:rPr>
          <w:rFonts w:ascii="Verdana" w:hAnsi="Verdana"/>
          <w:sz w:val="18"/>
          <w:szCs w:val="18"/>
        </w:rPr>
        <w:t>6</w:t>
      </w:r>
      <w:r w:rsidR="009D338F">
        <w:rPr>
          <w:rFonts w:ascii="Verdana" w:hAnsi="Verdana"/>
          <w:sz w:val="18"/>
          <w:szCs w:val="18"/>
        </w:rPr>
        <w:t>66</w:t>
      </w:r>
      <w:r w:rsidRPr="00983D3E">
        <w:rPr>
          <w:rFonts w:ascii="Verdana" w:hAnsi="Verdana"/>
          <w:sz w:val="18"/>
          <w:szCs w:val="18"/>
        </w:rPr>
        <w:t>,00</w:t>
      </w:r>
    </w:p>
    <w:p w14:paraId="7C465C16"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€ 2</w:t>
      </w:r>
      <w:r w:rsidR="005F70E4">
        <w:rPr>
          <w:rFonts w:ascii="Verdana" w:hAnsi="Verdana"/>
          <w:sz w:val="18"/>
          <w:szCs w:val="18"/>
        </w:rPr>
        <w:t>9</w:t>
      </w:r>
      <w:r w:rsidR="00C31B84">
        <w:rPr>
          <w:rFonts w:ascii="Verdana" w:hAnsi="Verdana"/>
          <w:sz w:val="18"/>
          <w:szCs w:val="18"/>
        </w:rPr>
        <w:t>.</w:t>
      </w:r>
      <w:r w:rsidR="009D338F">
        <w:rPr>
          <w:rFonts w:ascii="Verdana" w:hAnsi="Verdana"/>
          <w:sz w:val="18"/>
          <w:szCs w:val="18"/>
        </w:rPr>
        <w:t>286,65</w:t>
      </w:r>
    </w:p>
    <w:p w14:paraId="3247C469"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7</w:t>
      </w:r>
      <w:r w:rsidR="009D338F">
        <w:rPr>
          <w:rFonts w:ascii="Verdana" w:hAnsi="Verdana"/>
          <w:sz w:val="18"/>
          <w:szCs w:val="18"/>
        </w:rPr>
        <w:t>90,30</w:t>
      </w:r>
    </w:p>
    <w:p w14:paraId="0646B2E9"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AA39B7">
        <w:rPr>
          <w:rFonts w:ascii="Verdana" w:hAnsi="Verdana"/>
          <w:sz w:val="18"/>
          <w:szCs w:val="18"/>
        </w:rPr>
        <w:t>40</w:t>
      </w:r>
      <w:r w:rsidRPr="00983D3E">
        <w:rPr>
          <w:rFonts w:ascii="Verdana" w:hAnsi="Verdana"/>
          <w:sz w:val="18"/>
          <w:szCs w:val="18"/>
        </w:rPr>
        <w:t xml:space="preserve"> jaar</w:t>
      </w:r>
    </w:p>
    <w:p w14:paraId="614A420D" w14:textId="77777777" w:rsidR="0043749A" w:rsidRPr="00983D3E" w:rsidRDefault="0043749A" w:rsidP="0043749A">
      <w:pPr>
        <w:rPr>
          <w:rFonts w:ascii="Verdana" w:hAnsi="Verdana"/>
          <w:b/>
          <w:bCs/>
          <w:sz w:val="18"/>
          <w:szCs w:val="18"/>
        </w:rPr>
      </w:pPr>
    </w:p>
    <w:p w14:paraId="78D4C968" w14:textId="77777777" w:rsidR="0043749A" w:rsidRPr="00983D3E" w:rsidRDefault="0043749A" w:rsidP="0043749A">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163F8F13" w14:textId="77777777"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9D338F">
        <w:rPr>
          <w:rFonts w:ascii="Verdana" w:hAnsi="Verdana"/>
          <w:sz w:val="18"/>
          <w:szCs w:val="18"/>
        </w:rPr>
        <w:t>4</w:t>
      </w:r>
      <w:r>
        <w:rPr>
          <w:rFonts w:ascii="Verdana" w:hAnsi="Verdana"/>
          <w:sz w:val="18"/>
          <w:szCs w:val="18"/>
        </w:rPr>
        <w:t>.</w:t>
      </w:r>
      <w:r w:rsidR="009D338F">
        <w:rPr>
          <w:rFonts w:ascii="Verdana" w:hAnsi="Verdana"/>
          <w:sz w:val="18"/>
          <w:szCs w:val="18"/>
        </w:rPr>
        <w:t>023</w:t>
      </w:r>
      <w:r w:rsidR="00AA39B7">
        <w:rPr>
          <w:rFonts w:ascii="Verdana" w:hAnsi="Verdana"/>
          <w:sz w:val="18"/>
          <w:szCs w:val="18"/>
        </w:rPr>
        <w:t>,</w:t>
      </w:r>
      <w:r w:rsidR="009D338F">
        <w:rPr>
          <w:rFonts w:ascii="Verdana" w:hAnsi="Verdana"/>
          <w:sz w:val="18"/>
          <w:szCs w:val="18"/>
        </w:rPr>
        <w:t>7</w:t>
      </w:r>
      <w:r w:rsidR="00AA39B7">
        <w:rPr>
          <w:rFonts w:ascii="Verdana" w:hAnsi="Verdana"/>
          <w:sz w:val="18"/>
          <w:szCs w:val="18"/>
        </w:rPr>
        <w:t>1</w:t>
      </w:r>
    </w:p>
    <w:p w14:paraId="1F607BC9"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AA39B7">
        <w:rPr>
          <w:rFonts w:ascii="Verdana" w:hAnsi="Verdana"/>
          <w:sz w:val="18"/>
          <w:szCs w:val="18"/>
        </w:rPr>
        <w:t>6</w:t>
      </w:r>
      <w:r>
        <w:rPr>
          <w:rFonts w:ascii="Verdana" w:hAnsi="Verdana"/>
          <w:sz w:val="18"/>
          <w:szCs w:val="18"/>
        </w:rPr>
        <w:t>.</w:t>
      </w:r>
      <w:r w:rsidR="009D338F">
        <w:rPr>
          <w:rFonts w:ascii="Verdana" w:hAnsi="Verdana"/>
          <w:sz w:val="18"/>
          <w:szCs w:val="18"/>
        </w:rPr>
        <w:t>553,34</w:t>
      </w:r>
    </w:p>
    <w:p w14:paraId="5379841E" w14:textId="77777777"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A39B7">
        <w:rPr>
          <w:rFonts w:ascii="Verdana" w:hAnsi="Verdana"/>
          <w:sz w:val="18"/>
          <w:szCs w:val="18"/>
        </w:rPr>
        <w:t>7.</w:t>
      </w:r>
      <w:r w:rsidR="009D338F">
        <w:rPr>
          <w:rFonts w:ascii="Verdana" w:hAnsi="Verdana"/>
          <w:sz w:val="18"/>
          <w:szCs w:val="18"/>
        </w:rPr>
        <w:t>470</w:t>
      </w:r>
      <w:r>
        <w:rPr>
          <w:rFonts w:ascii="Verdana" w:hAnsi="Verdana"/>
          <w:sz w:val="18"/>
          <w:szCs w:val="18"/>
        </w:rPr>
        <w:t>,</w:t>
      </w:r>
      <w:r w:rsidR="00AA39B7">
        <w:rPr>
          <w:rFonts w:ascii="Verdana" w:hAnsi="Verdana"/>
          <w:sz w:val="18"/>
          <w:szCs w:val="18"/>
        </w:rPr>
        <w:t>3</w:t>
      </w:r>
      <w:r w:rsidR="009D338F">
        <w:rPr>
          <w:rFonts w:ascii="Verdana" w:hAnsi="Verdana"/>
          <w:sz w:val="18"/>
          <w:szCs w:val="18"/>
        </w:rPr>
        <w:t>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AA39B7">
        <w:rPr>
          <w:rFonts w:ascii="Verdana" w:hAnsi="Verdana"/>
          <w:sz w:val="18"/>
          <w:szCs w:val="18"/>
        </w:rPr>
        <w:t>4</w:t>
      </w:r>
      <w:r w:rsidR="009D338F">
        <w:rPr>
          <w:rFonts w:ascii="Verdana" w:hAnsi="Verdana"/>
          <w:sz w:val="18"/>
          <w:szCs w:val="18"/>
        </w:rPr>
        <w:t>7</w:t>
      </w:r>
      <w:r w:rsidR="00AA39B7">
        <w:rPr>
          <w:rFonts w:ascii="Verdana" w:hAnsi="Verdana"/>
          <w:sz w:val="18"/>
          <w:szCs w:val="18"/>
        </w:rPr>
        <w:t>6</w:t>
      </w:r>
      <w:r w:rsidRPr="00983D3E">
        <w:rPr>
          <w:rFonts w:ascii="Verdana" w:hAnsi="Verdana"/>
          <w:sz w:val="18"/>
          <w:szCs w:val="18"/>
        </w:rPr>
        <w:t>,00</w:t>
      </w:r>
    </w:p>
    <w:p w14:paraId="77CE5247"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AA39B7">
        <w:rPr>
          <w:rFonts w:ascii="Verdana" w:hAnsi="Verdana"/>
          <w:sz w:val="18"/>
          <w:szCs w:val="18"/>
        </w:rPr>
        <w:t>8</w:t>
      </w:r>
      <w:r w:rsidRPr="00983D3E">
        <w:rPr>
          <w:rFonts w:ascii="Verdana" w:hAnsi="Verdana"/>
          <w:sz w:val="18"/>
          <w:szCs w:val="18"/>
        </w:rPr>
        <w:t>.</w:t>
      </w:r>
      <w:r w:rsidR="009D338F">
        <w:rPr>
          <w:rFonts w:ascii="Verdana" w:hAnsi="Verdana"/>
          <w:sz w:val="18"/>
          <w:szCs w:val="18"/>
        </w:rPr>
        <w:t>32</w:t>
      </w:r>
      <w:r w:rsidR="00AA39B7">
        <w:rPr>
          <w:rFonts w:ascii="Verdana" w:hAnsi="Verdana"/>
          <w:sz w:val="18"/>
          <w:szCs w:val="18"/>
        </w:rPr>
        <w:t>9,</w:t>
      </w:r>
      <w:r w:rsidR="009D338F">
        <w:rPr>
          <w:rFonts w:ascii="Verdana" w:hAnsi="Verdana"/>
          <w:sz w:val="18"/>
          <w:szCs w:val="18"/>
        </w:rPr>
        <w:t>53</w:t>
      </w:r>
    </w:p>
    <w:p w14:paraId="413776C3" w14:textId="77777777"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AA39B7">
        <w:rPr>
          <w:rFonts w:ascii="Verdana" w:hAnsi="Verdana"/>
          <w:sz w:val="18"/>
          <w:szCs w:val="18"/>
        </w:rPr>
        <w:t>91</w:t>
      </w:r>
      <w:r w:rsidR="009D338F">
        <w:rPr>
          <w:rFonts w:ascii="Verdana" w:hAnsi="Verdana"/>
          <w:sz w:val="18"/>
          <w:szCs w:val="18"/>
        </w:rPr>
        <w:t>7</w:t>
      </w:r>
      <w:r w:rsidR="00A71301">
        <w:rPr>
          <w:rFonts w:ascii="Verdana" w:hAnsi="Verdana"/>
          <w:sz w:val="18"/>
          <w:szCs w:val="18"/>
        </w:rPr>
        <w:t>,</w:t>
      </w:r>
      <w:r w:rsidR="009D338F">
        <w:rPr>
          <w:rFonts w:ascii="Verdana" w:hAnsi="Verdana"/>
          <w:sz w:val="18"/>
          <w:szCs w:val="18"/>
        </w:rPr>
        <w:t>30</w:t>
      </w:r>
    </w:p>
    <w:p w14:paraId="07D3F22E"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6</w:t>
      </w:r>
      <w:r w:rsidR="00AA39B7">
        <w:rPr>
          <w:rFonts w:ascii="Verdana" w:hAnsi="Verdana"/>
          <w:sz w:val="18"/>
          <w:szCs w:val="18"/>
        </w:rPr>
        <w:t>7</w:t>
      </w:r>
      <w:r w:rsidRPr="00983D3E">
        <w:rPr>
          <w:rFonts w:ascii="Verdana" w:hAnsi="Verdana"/>
          <w:sz w:val="18"/>
          <w:szCs w:val="18"/>
        </w:rPr>
        <w:t xml:space="preserve"> jaar</w:t>
      </w:r>
    </w:p>
    <w:p w14:paraId="68FE924B" w14:textId="77777777" w:rsidR="0043749A" w:rsidRPr="00983D3E" w:rsidRDefault="0043749A" w:rsidP="0043749A">
      <w:pPr>
        <w:ind w:firstLine="708"/>
        <w:rPr>
          <w:rFonts w:ascii="Verdana" w:hAnsi="Verdana"/>
          <w:sz w:val="18"/>
          <w:szCs w:val="18"/>
        </w:rPr>
      </w:pPr>
    </w:p>
    <w:p w14:paraId="093F414F" w14:textId="77777777" w:rsidR="0043749A" w:rsidRPr="00677A3E" w:rsidRDefault="0043749A" w:rsidP="00677A3E">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5AB9230D" w14:textId="77777777" w:rsidR="0043749A" w:rsidRPr="00983D3E" w:rsidRDefault="0043749A" w:rsidP="0043749A">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A39B7">
        <w:rPr>
          <w:rFonts w:ascii="Verdana" w:hAnsi="Verdana"/>
          <w:sz w:val="18"/>
          <w:szCs w:val="18"/>
        </w:rPr>
        <w:t>6</w:t>
      </w:r>
      <w:r w:rsidRPr="00983D3E">
        <w:rPr>
          <w:rFonts w:ascii="Verdana" w:hAnsi="Verdana"/>
          <w:sz w:val="18"/>
          <w:szCs w:val="18"/>
        </w:rPr>
        <w:t>)</w:t>
      </w:r>
      <w:r w:rsidR="009D338F">
        <w:rPr>
          <w:rFonts w:ascii="Verdana" w:hAnsi="Verdana"/>
          <w:sz w:val="18"/>
          <w:szCs w:val="18"/>
        </w:rPr>
        <w:tab/>
        <w:t>Materieel (2017)</w:t>
      </w:r>
    </w:p>
    <w:p w14:paraId="0B82A223" w14:textId="77777777" w:rsidR="0043749A" w:rsidRPr="00983D3E" w:rsidRDefault="0043749A" w:rsidP="0043749A">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3</w:t>
      </w:r>
      <w:r w:rsidRPr="00983D3E">
        <w:rPr>
          <w:rFonts w:ascii="Verdana" w:hAnsi="Verdana"/>
          <w:sz w:val="18"/>
          <w:szCs w:val="18"/>
        </w:rPr>
        <w:t>.</w:t>
      </w:r>
      <w:r w:rsidR="009D338F">
        <w:rPr>
          <w:rFonts w:ascii="Verdana" w:hAnsi="Verdana"/>
          <w:sz w:val="18"/>
          <w:szCs w:val="18"/>
        </w:rPr>
        <w:t>008</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78</w:t>
      </w:r>
      <w:r w:rsidR="00AA39B7">
        <w:rPr>
          <w:rFonts w:ascii="Verdana" w:hAnsi="Verdana"/>
          <w:sz w:val="18"/>
          <w:szCs w:val="18"/>
        </w:rPr>
        <w:t>7</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w:t>
      </w:r>
      <w:r w:rsidR="00AA39B7">
        <w:rPr>
          <w:rFonts w:ascii="Verdana" w:hAnsi="Verdana"/>
          <w:sz w:val="18"/>
          <w:szCs w:val="18"/>
        </w:rPr>
        <w:t>78</w:t>
      </w:r>
      <w:r w:rsidR="009D338F">
        <w:rPr>
          <w:rFonts w:ascii="Verdana" w:hAnsi="Verdana"/>
          <w:sz w:val="18"/>
          <w:szCs w:val="18"/>
        </w:rPr>
        <w:t>9</w:t>
      </w:r>
      <w:r w:rsidRPr="00983D3E">
        <w:rPr>
          <w:rFonts w:ascii="Verdana" w:hAnsi="Verdana"/>
          <w:sz w:val="18"/>
          <w:szCs w:val="18"/>
        </w:rPr>
        <w:t>,-</w:t>
      </w:r>
    </w:p>
    <w:p w14:paraId="2D92C839" w14:textId="77777777" w:rsidR="0043749A" w:rsidRPr="00983D3E" w:rsidRDefault="0043749A" w:rsidP="0043749A">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AA39B7">
        <w:rPr>
          <w:rFonts w:ascii="Verdana" w:hAnsi="Verdana"/>
          <w:sz w:val="18"/>
          <w:szCs w:val="18"/>
        </w:rPr>
        <w:t>2</w:t>
      </w:r>
      <w:r w:rsidR="009D338F">
        <w:rPr>
          <w:rFonts w:ascii="Verdana" w:hAnsi="Verdana"/>
          <w:sz w:val="18"/>
          <w:szCs w:val="18"/>
        </w:rPr>
        <w:t>99</w:t>
      </w:r>
      <w:r w:rsidRPr="00983D3E">
        <w:rPr>
          <w:rFonts w:ascii="Verdana" w:hAnsi="Verdana"/>
          <w:sz w:val="18"/>
          <w:szCs w:val="18"/>
        </w:rPr>
        <w:t>,-</w:t>
      </w:r>
      <w:r w:rsidRPr="00983D3E">
        <w:rPr>
          <w:rFonts w:ascii="Verdana" w:hAnsi="Verdana"/>
          <w:sz w:val="18"/>
          <w:szCs w:val="18"/>
        </w:rPr>
        <w:tab/>
        <w:t>€     22</w:t>
      </w:r>
      <w:r w:rsidR="00AA39B7">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224</w:t>
      </w:r>
      <w:r w:rsidRPr="00983D3E">
        <w:rPr>
          <w:rFonts w:ascii="Verdana" w:hAnsi="Verdana"/>
          <w:sz w:val="18"/>
          <w:szCs w:val="18"/>
        </w:rPr>
        <w:t>,-</w:t>
      </w:r>
    </w:p>
    <w:p w14:paraId="7317EC53" w14:textId="77777777" w:rsidR="0043749A" w:rsidRPr="00983D3E" w:rsidRDefault="0043749A" w:rsidP="0043749A">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A71301">
        <w:rPr>
          <w:rFonts w:ascii="Verdana" w:hAnsi="Verdana"/>
          <w:sz w:val="18"/>
          <w:szCs w:val="18"/>
        </w:rPr>
        <w:t>7</w:t>
      </w:r>
      <w:r w:rsidRPr="00983D3E">
        <w:rPr>
          <w:rFonts w:ascii="Verdana" w:hAnsi="Verdana"/>
          <w:sz w:val="18"/>
          <w:szCs w:val="18"/>
        </w:rPr>
        <w:t>.</w:t>
      </w:r>
      <w:r w:rsidR="009D338F">
        <w:rPr>
          <w:rFonts w:ascii="Verdana" w:hAnsi="Verdana"/>
          <w:sz w:val="18"/>
          <w:szCs w:val="18"/>
        </w:rPr>
        <w:t>307</w:t>
      </w:r>
      <w:r w:rsidRPr="00983D3E">
        <w:rPr>
          <w:rFonts w:ascii="Verdana" w:hAnsi="Verdana"/>
          <w:sz w:val="18"/>
          <w:szCs w:val="18"/>
        </w:rPr>
        <w:t>,-</w:t>
      </w:r>
      <w:r w:rsidRPr="00983D3E">
        <w:rPr>
          <w:rFonts w:ascii="Verdana" w:hAnsi="Verdana"/>
          <w:sz w:val="18"/>
          <w:szCs w:val="18"/>
        </w:rPr>
        <w:tab/>
        <w:t>€  1.0</w:t>
      </w:r>
      <w:r w:rsidR="00AA39B7">
        <w:rPr>
          <w:rFonts w:ascii="Verdana" w:hAnsi="Verdana"/>
          <w:sz w:val="18"/>
          <w:szCs w:val="18"/>
        </w:rPr>
        <w:t>11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1</w:t>
      </w:r>
      <w:r w:rsidRPr="00983D3E">
        <w:rPr>
          <w:rFonts w:ascii="Verdana" w:hAnsi="Verdana"/>
          <w:sz w:val="18"/>
          <w:szCs w:val="18"/>
        </w:rPr>
        <w:t>.</w:t>
      </w:r>
      <w:r w:rsidR="009D338F">
        <w:rPr>
          <w:rFonts w:ascii="Verdana" w:hAnsi="Verdana"/>
          <w:sz w:val="18"/>
          <w:szCs w:val="18"/>
        </w:rPr>
        <w:t>013</w:t>
      </w:r>
      <w:r w:rsidRPr="00983D3E">
        <w:rPr>
          <w:rFonts w:ascii="Verdana" w:hAnsi="Verdana"/>
          <w:sz w:val="18"/>
          <w:szCs w:val="18"/>
        </w:rPr>
        <w:t>,-</w:t>
      </w:r>
    </w:p>
    <w:p w14:paraId="77D22023" w14:textId="77777777" w:rsidR="00C21E20" w:rsidRDefault="00C21E20" w:rsidP="00D7253A">
      <w:pPr>
        <w:rPr>
          <w:rFonts w:ascii="Verdana" w:hAnsi="Verdana"/>
          <w:b/>
          <w:sz w:val="20"/>
        </w:rPr>
      </w:pPr>
    </w:p>
    <w:p w14:paraId="23730BE6" w14:textId="77777777" w:rsidR="00A07A00" w:rsidRDefault="00A07A00" w:rsidP="00A07A00">
      <w:pPr>
        <w:rPr>
          <w:rFonts w:ascii="Verdana" w:hAnsi="Verdana"/>
          <w:b/>
          <w:sz w:val="20"/>
        </w:rPr>
      </w:pPr>
      <w:r>
        <w:rPr>
          <w:rFonts w:ascii="Verdana" w:hAnsi="Verdana"/>
          <w:b/>
          <w:sz w:val="20"/>
        </w:rPr>
        <w:br w:type="page"/>
      </w:r>
    </w:p>
    <w:p w14:paraId="19CB2AED" w14:textId="4DA6C908" w:rsidR="00A07A00" w:rsidRPr="00493F37" w:rsidRDefault="00A07A00" w:rsidP="00A07A00">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t>Bedragen 1</w:t>
      </w:r>
      <w:r>
        <w:rPr>
          <w:rFonts w:ascii="Verdana" w:hAnsi="Verdana"/>
          <w:b/>
          <w:sz w:val="20"/>
        </w:rPr>
        <w:t>7</w:t>
      </w:r>
      <w:r w:rsidRPr="00493F37">
        <w:rPr>
          <w:rFonts w:ascii="Verdana" w:hAnsi="Verdana"/>
          <w:b/>
          <w:sz w:val="20"/>
        </w:rPr>
        <w:t>-1</w:t>
      </w:r>
      <w:r>
        <w:rPr>
          <w:rFonts w:ascii="Verdana" w:hAnsi="Verdana"/>
          <w:b/>
          <w:sz w:val="20"/>
        </w:rPr>
        <w:t>8</w:t>
      </w:r>
      <w:r w:rsidRPr="00493F37">
        <w:rPr>
          <w:rFonts w:ascii="Verdana" w:hAnsi="Verdana"/>
          <w:b/>
          <w:sz w:val="20"/>
        </w:rPr>
        <w:t xml:space="preserve"> lichte ondersteuning </w:t>
      </w:r>
    </w:p>
    <w:p w14:paraId="223A79F3" w14:textId="77777777" w:rsidR="00A07A00" w:rsidRPr="00493F37" w:rsidRDefault="00A07A00" w:rsidP="00A07A00">
      <w:pPr>
        <w:rPr>
          <w:rFonts w:ascii="Verdana" w:hAnsi="Verdana"/>
          <w:sz w:val="20"/>
        </w:rPr>
      </w:pPr>
    </w:p>
    <w:p w14:paraId="38652D6E" w14:textId="0F7F8D67" w:rsidR="00A07A00" w:rsidRPr="00983D3E" w:rsidRDefault="00A07A00" w:rsidP="00A07A00">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Pr>
          <w:rFonts w:ascii="Verdana" w:hAnsi="Verdana"/>
          <w:b/>
          <w:sz w:val="18"/>
          <w:szCs w:val="18"/>
        </w:rPr>
        <w:t>7</w:t>
      </w:r>
      <w:r w:rsidRPr="00983D3E">
        <w:rPr>
          <w:rFonts w:ascii="Verdana" w:hAnsi="Verdana"/>
          <w:b/>
          <w:sz w:val="18"/>
          <w:szCs w:val="18"/>
        </w:rPr>
        <w:t>-1</w:t>
      </w:r>
      <w:r>
        <w:rPr>
          <w:rFonts w:ascii="Verdana" w:hAnsi="Verdana"/>
          <w:b/>
          <w:sz w:val="18"/>
          <w:szCs w:val="18"/>
        </w:rPr>
        <w:t>8, maart 2016</w:t>
      </w:r>
      <w:r w:rsidRPr="00983D3E">
        <w:rPr>
          <w:rFonts w:ascii="Verdana" w:hAnsi="Verdana"/>
          <w:b/>
          <w:sz w:val="18"/>
          <w:szCs w:val="18"/>
        </w:rPr>
        <w:t>)</w:t>
      </w:r>
    </w:p>
    <w:p w14:paraId="1C8C99BF" w14:textId="21F8E201" w:rsidR="00A07A00" w:rsidRPr="00983D3E" w:rsidRDefault="00A07A00" w:rsidP="00A07A00">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61,68</w:t>
      </w:r>
      <w:r w:rsidRPr="00983D3E">
        <w:rPr>
          <w:rFonts w:ascii="Verdana" w:hAnsi="Verdana"/>
          <w:sz w:val="18"/>
          <w:szCs w:val="18"/>
        </w:rPr>
        <w:t xml:space="preserve"> </w:t>
      </w:r>
    </w:p>
    <w:p w14:paraId="58F3047C" w14:textId="4D17AB1E" w:rsidR="00A07A00" w:rsidRPr="00983D3E" w:rsidRDefault="00A07A00" w:rsidP="00A07A00">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115,29</w:t>
      </w:r>
      <w:r w:rsidRPr="00983D3E">
        <w:rPr>
          <w:rFonts w:ascii="Verdana" w:hAnsi="Verdana"/>
          <w:sz w:val="18"/>
          <w:szCs w:val="18"/>
        </w:rPr>
        <w:t xml:space="preserve"> per schoolgewicht.</w:t>
      </w:r>
    </w:p>
    <w:p w14:paraId="7DFFE98D" w14:textId="77777777" w:rsidR="00A07A00" w:rsidRPr="00983D3E" w:rsidRDefault="00A07A00" w:rsidP="00A07A00">
      <w:pPr>
        <w:rPr>
          <w:rFonts w:ascii="Verdana" w:hAnsi="Verdana"/>
          <w:sz w:val="18"/>
          <w:szCs w:val="18"/>
        </w:rPr>
      </w:pPr>
    </w:p>
    <w:p w14:paraId="5DAFC4A0" w14:textId="68962355" w:rsidR="00A07A00" w:rsidRPr="00983D3E" w:rsidRDefault="00A07A00" w:rsidP="00A07A00">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Pr>
          <w:rFonts w:ascii="Verdana" w:hAnsi="Verdana"/>
          <w:b/>
          <w:sz w:val="18"/>
          <w:szCs w:val="18"/>
        </w:rPr>
        <w:t xml:space="preserve"> (</w:t>
      </w:r>
      <w:r w:rsidR="001D6B8C">
        <w:rPr>
          <w:rFonts w:ascii="Verdana" w:hAnsi="Verdana"/>
          <w:b/>
          <w:sz w:val="18"/>
          <w:szCs w:val="18"/>
        </w:rPr>
        <w:t>mrt</w:t>
      </w:r>
      <w:r>
        <w:rPr>
          <w:rFonts w:ascii="Verdana" w:hAnsi="Verdana"/>
          <w:b/>
          <w:sz w:val="18"/>
          <w:szCs w:val="18"/>
        </w:rPr>
        <w:t>. 201</w:t>
      </w:r>
      <w:r w:rsidR="001D6B8C">
        <w:rPr>
          <w:rFonts w:ascii="Verdana" w:hAnsi="Verdana"/>
          <w:b/>
          <w:sz w:val="18"/>
          <w:szCs w:val="18"/>
        </w:rPr>
        <w:t>7</w:t>
      </w:r>
      <w:r>
        <w:rPr>
          <w:rFonts w:ascii="Verdana" w:hAnsi="Verdana"/>
          <w:b/>
          <w:sz w:val="18"/>
          <w:szCs w:val="18"/>
        </w:rPr>
        <w:t>)</w:t>
      </w:r>
    </w:p>
    <w:p w14:paraId="3B171873" w14:textId="77777777" w:rsidR="00A07A00" w:rsidRPr="00983D3E" w:rsidRDefault="00A07A00" w:rsidP="00A07A00">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0011C3F4" w14:textId="4656EFC6" w:rsidR="00A07A00" w:rsidRPr="00D02EA9" w:rsidRDefault="00A07A00" w:rsidP="00A07A00">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Basisformatie</w:t>
      </w:r>
      <w:r w:rsidRPr="00D02EA9">
        <w:rPr>
          <w:rFonts w:ascii="Verdana" w:hAnsi="Verdana"/>
          <w:sz w:val="18"/>
          <w:szCs w:val="18"/>
        </w:rPr>
        <w:tab/>
      </w:r>
      <w:r w:rsidRPr="00D02EA9">
        <w:rPr>
          <w:rFonts w:ascii="Verdana" w:hAnsi="Verdana"/>
          <w:sz w:val="18"/>
          <w:szCs w:val="18"/>
        </w:rPr>
        <w:tab/>
        <w:t>0,0452 fte:</w:t>
      </w:r>
      <w:r w:rsidRPr="00D02EA9">
        <w:rPr>
          <w:rFonts w:ascii="Verdana" w:hAnsi="Verdana"/>
          <w:sz w:val="18"/>
          <w:szCs w:val="18"/>
        </w:rPr>
        <w:tab/>
        <w:t>€ 1.</w:t>
      </w:r>
      <w:r w:rsidR="001103A5">
        <w:rPr>
          <w:rFonts w:ascii="Verdana" w:hAnsi="Verdana"/>
          <w:sz w:val="18"/>
          <w:szCs w:val="18"/>
        </w:rPr>
        <w:t>317,67</w:t>
      </w:r>
      <w:r w:rsidRPr="00D02EA9">
        <w:rPr>
          <w:rFonts w:ascii="Verdana" w:hAnsi="Verdana"/>
          <w:sz w:val="18"/>
          <w:szCs w:val="18"/>
        </w:rPr>
        <w:t xml:space="preserve"> plus € </w:t>
      </w:r>
      <w:r>
        <w:rPr>
          <w:rFonts w:ascii="Verdana" w:hAnsi="Verdana"/>
          <w:sz w:val="18"/>
          <w:szCs w:val="18"/>
        </w:rPr>
        <w:t>4</w:t>
      </w:r>
      <w:r w:rsidR="001103A5">
        <w:rPr>
          <w:rFonts w:ascii="Verdana" w:hAnsi="Verdana"/>
          <w:sz w:val="18"/>
          <w:szCs w:val="18"/>
        </w:rPr>
        <w:t>2</w:t>
      </w:r>
      <w:r>
        <w:rPr>
          <w:rFonts w:ascii="Verdana" w:hAnsi="Verdana"/>
          <w:sz w:val="18"/>
          <w:szCs w:val="18"/>
        </w:rPr>
        <w:t>,6</w:t>
      </w:r>
      <w:r w:rsidR="001103A5">
        <w:rPr>
          <w:rFonts w:ascii="Verdana" w:hAnsi="Verdana"/>
          <w:sz w:val="18"/>
          <w:szCs w:val="18"/>
        </w:rPr>
        <w:t>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Pr>
          <w:rFonts w:ascii="Verdana" w:hAnsi="Verdana"/>
          <w:sz w:val="18"/>
          <w:szCs w:val="18"/>
        </w:rPr>
        <w:t>08</w:t>
      </w:r>
      <w:r w:rsidR="001D6B8C">
        <w:rPr>
          <w:rFonts w:ascii="Verdana" w:hAnsi="Verdana"/>
          <w:sz w:val="18"/>
          <w:szCs w:val="18"/>
        </w:rPr>
        <w:t>3</w:t>
      </w:r>
      <w:r>
        <w:rPr>
          <w:rFonts w:ascii="Verdana" w:hAnsi="Verdana"/>
          <w:sz w:val="18"/>
          <w:szCs w:val="18"/>
        </w:rPr>
        <w:t>,</w:t>
      </w:r>
      <w:r w:rsidR="001D6B8C">
        <w:rPr>
          <w:rFonts w:ascii="Verdana" w:hAnsi="Verdana"/>
          <w:sz w:val="18"/>
          <w:szCs w:val="18"/>
        </w:rPr>
        <w:t>60</w:t>
      </w:r>
    </w:p>
    <w:p w14:paraId="449728C1" w14:textId="575CC86C" w:rsidR="00A07A00" w:rsidRPr="00D02EA9" w:rsidRDefault="00A07A00" w:rsidP="00A07A00">
      <w:pPr>
        <w:rPr>
          <w:rFonts w:ascii="Verdana" w:hAnsi="Verdana"/>
          <w:sz w:val="18"/>
          <w:szCs w:val="18"/>
        </w:rPr>
      </w:pPr>
      <w:r w:rsidRPr="00D02EA9">
        <w:rPr>
          <w:rFonts w:ascii="Verdana" w:hAnsi="Verdana"/>
          <w:sz w:val="18"/>
          <w:szCs w:val="18"/>
        </w:rPr>
        <w:t>2.2</w:t>
      </w:r>
      <w:r w:rsidRPr="00D02EA9">
        <w:rPr>
          <w:rFonts w:ascii="Verdana" w:hAnsi="Verdana"/>
          <w:sz w:val="18"/>
          <w:szCs w:val="18"/>
        </w:rPr>
        <w:tab/>
        <w:t>Zorgformatie</w:t>
      </w:r>
      <w:r w:rsidRPr="00D02EA9">
        <w:rPr>
          <w:rFonts w:ascii="Verdana" w:hAnsi="Verdana"/>
          <w:sz w:val="18"/>
          <w:szCs w:val="18"/>
        </w:rPr>
        <w:tab/>
      </w:r>
      <w:r w:rsidRPr="00D02EA9">
        <w:rPr>
          <w:rFonts w:ascii="Verdana" w:hAnsi="Verdana"/>
          <w:sz w:val="18"/>
          <w:szCs w:val="18"/>
        </w:rPr>
        <w:tab/>
        <w:t xml:space="preserve">0,0646 fte: </w:t>
      </w:r>
      <w:r w:rsidRPr="00D02EA9">
        <w:rPr>
          <w:rFonts w:ascii="Verdana" w:hAnsi="Verdana"/>
          <w:sz w:val="18"/>
          <w:szCs w:val="18"/>
        </w:rPr>
        <w:tab/>
        <w:t>€ 1.</w:t>
      </w:r>
      <w:r>
        <w:rPr>
          <w:rFonts w:ascii="Verdana" w:hAnsi="Verdana"/>
          <w:sz w:val="18"/>
          <w:szCs w:val="18"/>
        </w:rPr>
        <w:t>8</w:t>
      </w:r>
      <w:r w:rsidR="001103A5">
        <w:rPr>
          <w:rFonts w:ascii="Verdana" w:hAnsi="Verdana"/>
          <w:sz w:val="18"/>
          <w:szCs w:val="18"/>
        </w:rPr>
        <w:t>8</w:t>
      </w:r>
      <w:r>
        <w:rPr>
          <w:rFonts w:ascii="Verdana" w:hAnsi="Verdana"/>
          <w:sz w:val="18"/>
          <w:szCs w:val="18"/>
        </w:rPr>
        <w:t>3,</w:t>
      </w:r>
      <w:r w:rsidR="001103A5">
        <w:rPr>
          <w:rFonts w:ascii="Verdana" w:hAnsi="Verdana"/>
          <w:sz w:val="18"/>
          <w:szCs w:val="18"/>
        </w:rPr>
        <w:t>22</w:t>
      </w:r>
      <w:r w:rsidRPr="00D02EA9">
        <w:rPr>
          <w:rFonts w:ascii="Verdana" w:hAnsi="Verdana"/>
          <w:sz w:val="18"/>
          <w:szCs w:val="18"/>
        </w:rPr>
        <w:t xml:space="preserve"> plus € </w:t>
      </w:r>
      <w:r w:rsidR="001103A5">
        <w:rPr>
          <w:rFonts w:ascii="Verdana" w:hAnsi="Verdana"/>
          <w:sz w:val="18"/>
          <w:szCs w:val="18"/>
        </w:rPr>
        <w:t>60,98</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1D6B8C">
        <w:rPr>
          <w:rFonts w:ascii="Verdana" w:hAnsi="Verdana"/>
          <w:sz w:val="18"/>
          <w:szCs w:val="18"/>
        </w:rPr>
        <w:t>407,09</w:t>
      </w:r>
    </w:p>
    <w:p w14:paraId="76034808" w14:textId="2F09725E" w:rsidR="00A07A00" w:rsidRPr="00D02EA9" w:rsidRDefault="00A07A00" w:rsidP="00A07A00">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16</w:t>
      </w:r>
      <w:r w:rsidR="001103A5">
        <w:rPr>
          <w:rFonts w:ascii="Verdana" w:hAnsi="Verdana"/>
          <w:sz w:val="18"/>
          <w:szCs w:val="18"/>
        </w:rPr>
        <w:t>8</w:t>
      </w:r>
      <w:r>
        <w:rPr>
          <w:rFonts w:ascii="Verdana" w:hAnsi="Verdana"/>
          <w:sz w:val="18"/>
          <w:szCs w:val="18"/>
        </w:rPr>
        <w:t>,</w:t>
      </w:r>
      <w:r w:rsidR="001103A5">
        <w:rPr>
          <w:rFonts w:ascii="Verdana" w:hAnsi="Verdana"/>
          <w:sz w:val="18"/>
          <w:szCs w:val="18"/>
        </w:rPr>
        <w:t>99</w:t>
      </w:r>
      <w:r>
        <w:rPr>
          <w:rFonts w:ascii="Verdana" w:hAnsi="Verdana"/>
          <w:sz w:val="18"/>
          <w:szCs w:val="18"/>
        </w:rPr>
        <w:t xml:space="preserve"> </w:t>
      </w:r>
      <w:r w:rsidRPr="00D02EA9">
        <w:rPr>
          <w:rFonts w:ascii="Verdana" w:hAnsi="Verdana"/>
          <w:sz w:val="18"/>
          <w:szCs w:val="18"/>
        </w:rPr>
        <w:t>plus € 3</w:t>
      </w:r>
      <w:r w:rsidR="001103A5">
        <w:rPr>
          <w:rFonts w:ascii="Verdana" w:hAnsi="Verdana"/>
          <w:sz w:val="18"/>
          <w:szCs w:val="18"/>
        </w:rPr>
        <w:t>7</w:t>
      </w:r>
      <w:r>
        <w:rPr>
          <w:rFonts w:ascii="Verdana" w:hAnsi="Verdana"/>
          <w:sz w:val="18"/>
          <w:szCs w:val="18"/>
        </w:rPr>
        <w:t>,8</w:t>
      </w:r>
      <w:r w:rsidR="001103A5">
        <w:rPr>
          <w:rFonts w:ascii="Verdana" w:hAnsi="Verdana"/>
          <w:sz w:val="18"/>
          <w:szCs w:val="18"/>
        </w:rPr>
        <w:t>5</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1D6B8C">
        <w:rPr>
          <w:rFonts w:ascii="Verdana" w:hAnsi="Verdana"/>
          <w:sz w:val="18"/>
          <w:szCs w:val="18"/>
        </w:rPr>
        <w:t>735</w:t>
      </w:r>
      <w:r>
        <w:rPr>
          <w:rFonts w:ascii="Verdana" w:hAnsi="Verdana"/>
          <w:sz w:val="18"/>
          <w:szCs w:val="18"/>
        </w:rPr>
        <w:t>,</w:t>
      </w:r>
      <w:r w:rsidR="001D6B8C">
        <w:rPr>
          <w:rFonts w:ascii="Verdana" w:hAnsi="Verdana"/>
          <w:sz w:val="18"/>
          <w:szCs w:val="18"/>
        </w:rPr>
        <w:t>67</w:t>
      </w:r>
    </w:p>
    <w:p w14:paraId="76EF532A" w14:textId="77777777" w:rsidR="00A07A00" w:rsidRPr="00D02EA9" w:rsidRDefault="00A07A00" w:rsidP="00A07A00">
      <w:pPr>
        <w:rPr>
          <w:rFonts w:ascii="Verdana" w:hAnsi="Verdana"/>
          <w:sz w:val="18"/>
          <w:szCs w:val="18"/>
        </w:rPr>
      </w:pPr>
    </w:p>
    <w:p w14:paraId="413537E2" w14:textId="35A204E8" w:rsidR="00A07A00" w:rsidRPr="00983D3E" w:rsidRDefault="00A07A00" w:rsidP="00A07A00">
      <w:pPr>
        <w:rPr>
          <w:rFonts w:ascii="Verdana" w:hAnsi="Verdana"/>
          <w:b/>
          <w:sz w:val="18"/>
          <w:szCs w:val="18"/>
        </w:rPr>
      </w:pPr>
      <w:r w:rsidRPr="00983D3E">
        <w:rPr>
          <w:rFonts w:ascii="Verdana" w:hAnsi="Verdana"/>
          <w:b/>
          <w:sz w:val="18"/>
          <w:szCs w:val="18"/>
        </w:rPr>
        <w:t>3</w:t>
      </w:r>
      <w:r w:rsidR="001D6B8C">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14:paraId="31ADB3EA" w14:textId="77777777" w:rsidR="00A07A00" w:rsidRPr="00983D3E" w:rsidRDefault="00A07A00" w:rsidP="00A07A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6FDBF78A" w14:textId="77777777" w:rsidR="00A07A00" w:rsidRPr="00983D3E" w:rsidRDefault="00A07A00" w:rsidP="00A07A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Pr>
          <w:rFonts w:ascii="Verdana" w:hAnsi="Verdana"/>
          <w:sz w:val="18"/>
          <w:szCs w:val="18"/>
        </w:rPr>
        <w:t>4,22</w:t>
      </w:r>
    </w:p>
    <w:p w14:paraId="64B459AC" w14:textId="77777777" w:rsidR="00A07A00" w:rsidRPr="00983D3E" w:rsidRDefault="00A07A00" w:rsidP="00A07A00">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45</w:t>
      </w:r>
    </w:p>
    <w:p w14:paraId="75E11517" w14:textId="77777777" w:rsidR="00A07A00" w:rsidRPr="00983D3E" w:rsidRDefault="00A07A00" w:rsidP="00A07A00">
      <w:pPr>
        <w:rPr>
          <w:rFonts w:ascii="Verdana" w:hAnsi="Verdana"/>
          <w:sz w:val="18"/>
          <w:szCs w:val="18"/>
        </w:rPr>
      </w:pPr>
    </w:p>
    <w:p w14:paraId="66EC09B1" w14:textId="401536CA" w:rsidR="001D6B8C" w:rsidRPr="00983D3E" w:rsidRDefault="001D6B8C" w:rsidP="001D6B8C">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14:paraId="08E3C2B2" w14:textId="77777777" w:rsidR="001D6B8C" w:rsidRDefault="001D6B8C" w:rsidP="001D6B8C">
      <w:pPr>
        <w:ind w:left="705" w:hanging="705"/>
        <w:rPr>
          <w:rFonts w:ascii="Verdana" w:hAnsi="Verdana"/>
          <w:sz w:val="18"/>
          <w:szCs w:val="18"/>
        </w:rPr>
      </w:pPr>
      <w:r>
        <w:rPr>
          <w:rFonts w:ascii="Verdana" w:hAnsi="Verdana"/>
          <w:sz w:val="18"/>
          <w:szCs w:val="18"/>
        </w:rPr>
        <w:t>Wordt in september 2017 bekend.</w:t>
      </w:r>
    </w:p>
    <w:p w14:paraId="7A5A572D" w14:textId="77777777" w:rsidR="001D6B8C" w:rsidRDefault="001D6B8C" w:rsidP="00A07A00">
      <w:pPr>
        <w:rPr>
          <w:rFonts w:ascii="Verdana" w:hAnsi="Verdana"/>
          <w:b/>
          <w:sz w:val="18"/>
          <w:szCs w:val="18"/>
        </w:rPr>
      </w:pPr>
    </w:p>
    <w:p w14:paraId="56F30BFD" w14:textId="58021D5E" w:rsidR="00A07A00" w:rsidRPr="00983D3E" w:rsidRDefault="00A07A00" w:rsidP="00A07A00">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sidRPr="00983D3E">
        <w:rPr>
          <w:rFonts w:ascii="Verdana" w:hAnsi="Verdana"/>
          <w:b/>
          <w:sz w:val="18"/>
          <w:szCs w:val="18"/>
        </w:rPr>
        <w:t>)</w:t>
      </w:r>
    </w:p>
    <w:p w14:paraId="451FD3D5" w14:textId="77777777" w:rsidR="00A07A00" w:rsidRPr="00983D3E" w:rsidRDefault="00A07A00" w:rsidP="00A07A00">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10E73EF" w14:textId="59DF5F5C"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1D6B8C">
        <w:rPr>
          <w:rFonts w:ascii="Verdana" w:hAnsi="Verdana"/>
          <w:sz w:val="18"/>
          <w:szCs w:val="18"/>
        </w:rPr>
        <w:t>91,71</w:t>
      </w:r>
    </w:p>
    <w:p w14:paraId="528284B2" w14:textId="3CF5EDD4"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7</w:t>
      </w:r>
      <w:r w:rsidR="001D6B8C">
        <w:rPr>
          <w:rFonts w:ascii="Verdana" w:hAnsi="Verdana"/>
          <w:sz w:val="18"/>
          <w:szCs w:val="18"/>
        </w:rPr>
        <w:t>5</w:t>
      </w:r>
      <w:r>
        <w:rPr>
          <w:rFonts w:ascii="Verdana" w:hAnsi="Verdana"/>
          <w:sz w:val="18"/>
          <w:szCs w:val="18"/>
        </w:rPr>
        <w:t>,</w:t>
      </w:r>
      <w:r w:rsidR="001D6B8C">
        <w:rPr>
          <w:rFonts w:ascii="Verdana" w:hAnsi="Verdana"/>
          <w:sz w:val="18"/>
          <w:szCs w:val="18"/>
        </w:rPr>
        <w:t>19</w:t>
      </w:r>
    </w:p>
    <w:p w14:paraId="742977A7" w14:textId="763A4530"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2</w:t>
      </w:r>
      <w:r w:rsidRPr="00983D3E">
        <w:rPr>
          <w:rFonts w:ascii="Verdana" w:hAnsi="Verdana"/>
          <w:sz w:val="18"/>
          <w:szCs w:val="18"/>
        </w:rPr>
        <w:t>.</w:t>
      </w:r>
      <w:r w:rsidR="001D6B8C">
        <w:rPr>
          <w:rFonts w:ascii="Verdana" w:hAnsi="Verdana"/>
          <w:sz w:val="18"/>
          <w:szCs w:val="18"/>
        </w:rPr>
        <w:t>502,65</w:t>
      </w:r>
    </w:p>
    <w:p w14:paraId="75E03D72" w14:textId="77777777" w:rsidR="00A07A00" w:rsidRPr="00983D3E" w:rsidRDefault="00A07A00" w:rsidP="00A07A00">
      <w:pPr>
        <w:rPr>
          <w:rFonts w:ascii="Verdana" w:hAnsi="Verdana"/>
          <w:sz w:val="18"/>
          <w:szCs w:val="18"/>
        </w:rPr>
      </w:pPr>
    </w:p>
    <w:p w14:paraId="36A24151" w14:textId="1210DC9E" w:rsidR="00A07A00" w:rsidRPr="00983D3E" w:rsidRDefault="00A07A00" w:rsidP="00A07A00">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1D6B8C">
        <w:rPr>
          <w:rFonts w:ascii="Verdana" w:hAnsi="Verdana"/>
          <w:b/>
          <w:bCs/>
          <w:sz w:val="18"/>
          <w:szCs w:val="18"/>
        </w:rPr>
        <w:t>7</w:t>
      </w:r>
      <w:r w:rsidRPr="00983D3E">
        <w:rPr>
          <w:rFonts w:ascii="Verdana" w:hAnsi="Verdana"/>
          <w:b/>
          <w:bCs/>
          <w:sz w:val="18"/>
          <w:szCs w:val="18"/>
        </w:rPr>
        <w:t>-201</w:t>
      </w:r>
      <w:r w:rsidR="001D6B8C">
        <w:rPr>
          <w:rFonts w:ascii="Verdana" w:hAnsi="Verdana"/>
          <w:b/>
          <w:bCs/>
          <w:sz w:val="18"/>
          <w:szCs w:val="18"/>
        </w:rPr>
        <w:t>8</w:t>
      </w:r>
      <w:r>
        <w:rPr>
          <w:rFonts w:ascii="Verdana" w:hAnsi="Verdana"/>
          <w:b/>
          <w:bCs/>
          <w:sz w:val="18"/>
          <w:szCs w:val="18"/>
        </w:rPr>
        <w:t xml:space="preserve"> (</w:t>
      </w:r>
      <w:r w:rsidR="001D6B8C">
        <w:rPr>
          <w:rFonts w:ascii="Verdana" w:hAnsi="Verdana"/>
          <w:b/>
          <w:bCs/>
          <w:sz w:val="18"/>
          <w:szCs w:val="18"/>
        </w:rPr>
        <w:t>maart</w:t>
      </w:r>
      <w:r>
        <w:rPr>
          <w:rFonts w:ascii="Verdana" w:hAnsi="Verdana"/>
          <w:b/>
          <w:bCs/>
          <w:sz w:val="18"/>
          <w:szCs w:val="18"/>
        </w:rPr>
        <w:t xml:space="preserve"> 201</w:t>
      </w:r>
      <w:r w:rsidR="001D6B8C">
        <w:rPr>
          <w:rFonts w:ascii="Verdana" w:hAnsi="Verdana"/>
          <w:b/>
          <w:bCs/>
          <w:sz w:val="18"/>
          <w:szCs w:val="18"/>
        </w:rPr>
        <w:t>7</w:t>
      </w:r>
      <w:r>
        <w:rPr>
          <w:rFonts w:ascii="Verdana" w:hAnsi="Verdana"/>
          <w:b/>
          <w:bCs/>
          <w:sz w:val="18"/>
          <w:szCs w:val="18"/>
        </w:rPr>
        <w:t>)</w:t>
      </w:r>
    </w:p>
    <w:p w14:paraId="09B0807E" w14:textId="77777777" w:rsidR="00A07A00" w:rsidRPr="00983D3E" w:rsidRDefault="00A07A00" w:rsidP="00A07A00">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533E20DD" w14:textId="26CE8287"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€ 7</w:t>
      </w:r>
      <w:r w:rsidR="001D6B8C">
        <w:rPr>
          <w:rFonts w:ascii="Verdana" w:hAnsi="Verdana"/>
          <w:sz w:val="18"/>
          <w:szCs w:val="18"/>
        </w:rPr>
        <w:t>9</w:t>
      </w:r>
      <w:r>
        <w:rPr>
          <w:rFonts w:ascii="Verdana" w:hAnsi="Verdana"/>
          <w:sz w:val="18"/>
          <w:szCs w:val="18"/>
        </w:rPr>
        <w:t>.</w:t>
      </w:r>
      <w:r w:rsidR="001D6B8C">
        <w:rPr>
          <w:rFonts w:ascii="Verdana" w:hAnsi="Verdana"/>
          <w:sz w:val="18"/>
          <w:szCs w:val="18"/>
        </w:rPr>
        <w:t>724</w:t>
      </w:r>
      <w:r>
        <w:rPr>
          <w:rFonts w:ascii="Verdana" w:hAnsi="Verdana"/>
          <w:sz w:val="18"/>
          <w:szCs w:val="18"/>
        </w:rPr>
        <w:t>,</w:t>
      </w:r>
      <w:r w:rsidR="001D6B8C">
        <w:rPr>
          <w:rFonts w:ascii="Verdana" w:hAnsi="Verdana"/>
          <w:sz w:val="18"/>
          <w:szCs w:val="18"/>
        </w:rPr>
        <w:t>15</w:t>
      </w:r>
    </w:p>
    <w:p w14:paraId="117F95E1" w14:textId="13B7439A"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1D6B8C">
        <w:rPr>
          <w:rFonts w:ascii="Verdana" w:hAnsi="Verdana"/>
          <w:sz w:val="18"/>
          <w:szCs w:val="18"/>
        </w:rPr>
        <w:t>2</w:t>
      </w:r>
      <w:r w:rsidRPr="00983D3E">
        <w:rPr>
          <w:rFonts w:ascii="Verdana" w:hAnsi="Verdana"/>
          <w:sz w:val="18"/>
          <w:szCs w:val="18"/>
        </w:rPr>
        <w:t>.</w:t>
      </w:r>
      <w:r w:rsidR="001D6B8C">
        <w:rPr>
          <w:rFonts w:ascii="Verdana" w:hAnsi="Verdana"/>
          <w:sz w:val="18"/>
          <w:szCs w:val="18"/>
        </w:rPr>
        <w:t>748,71</w:t>
      </w:r>
    </w:p>
    <w:p w14:paraId="66A5992D" w14:textId="4224F1C8"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6.</w:t>
      </w:r>
      <w:r w:rsidR="001D6B8C">
        <w:rPr>
          <w:rFonts w:ascii="Verdana" w:hAnsi="Verdana"/>
          <w:sz w:val="18"/>
          <w:szCs w:val="18"/>
        </w:rPr>
        <w:t>975</w:t>
      </w:r>
      <w:r>
        <w:rPr>
          <w:rFonts w:ascii="Verdana" w:hAnsi="Verdana"/>
          <w:sz w:val="18"/>
          <w:szCs w:val="18"/>
        </w:rPr>
        <w:t>,</w:t>
      </w:r>
      <w:r w:rsidR="001D6B8C">
        <w:rPr>
          <w:rFonts w:ascii="Verdana" w:hAnsi="Verdana"/>
          <w:sz w:val="18"/>
          <w:szCs w:val="18"/>
        </w:rPr>
        <w:t>44</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1D6B8C">
        <w:rPr>
          <w:rFonts w:ascii="Verdana" w:hAnsi="Verdana"/>
          <w:sz w:val="18"/>
          <w:szCs w:val="18"/>
        </w:rPr>
        <w:t>728</w:t>
      </w:r>
      <w:r w:rsidRPr="00983D3E">
        <w:rPr>
          <w:rFonts w:ascii="Verdana" w:hAnsi="Verdana"/>
          <w:sz w:val="18"/>
          <w:szCs w:val="18"/>
        </w:rPr>
        <w:t>,00</w:t>
      </w:r>
    </w:p>
    <w:p w14:paraId="79F23547" w14:textId="142F6E54"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D6B8C">
        <w:rPr>
          <w:rFonts w:ascii="Verdana" w:hAnsi="Verdana"/>
          <w:sz w:val="18"/>
          <w:szCs w:val="18"/>
        </w:rPr>
        <w:t>30</w:t>
      </w:r>
      <w:r>
        <w:rPr>
          <w:rFonts w:ascii="Verdana" w:hAnsi="Verdana"/>
          <w:sz w:val="18"/>
          <w:szCs w:val="18"/>
        </w:rPr>
        <w:t>.</w:t>
      </w:r>
      <w:r w:rsidR="001D6B8C">
        <w:rPr>
          <w:rFonts w:ascii="Verdana" w:hAnsi="Verdana"/>
          <w:sz w:val="18"/>
          <w:szCs w:val="18"/>
        </w:rPr>
        <w:t>102</w:t>
      </w:r>
      <w:r>
        <w:rPr>
          <w:rFonts w:ascii="Verdana" w:hAnsi="Verdana"/>
          <w:sz w:val="18"/>
          <w:szCs w:val="18"/>
        </w:rPr>
        <w:t>,</w:t>
      </w:r>
      <w:r w:rsidR="001D6B8C">
        <w:rPr>
          <w:rFonts w:ascii="Verdana" w:hAnsi="Verdana"/>
          <w:sz w:val="18"/>
          <w:szCs w:val="18"/>
        </w:rPr>
        <w:t>19</w:t>
      </w:r>
    </w:p>
    <w:p w14:paraId="5BF2CE24" w14:textId="10E4DE25"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1D6B8C">
        <w:rPr>
          <w:rFonts w:ascii="Verdana" w:hAnsi="Verdana"/>
          <w:sz w:val="18"/>
          <w:szCs w:val="18"/>
        </w:rPr>
        <w:t>812</w:t>
      </w:r>
      <w:r>
        <w:rPr>
          <w:rFonts w:ascii="Verdana" w:hAnsi="Verdana"/>
          <w:sz w:val="18"/>
          <w:szCs w:val="18"/>
        </w:rPr>
        <w:t>,30</w:t>
      </w:r>
    </w:p>
    <w:p w14:paraId="0CDB23E8" w14:textId="057A0794"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1D6B8C">
        <w:rPr>
          <w:rFonts w:ascii="Verdana" w:hAnsi="Verdana"/>
          <w:sz w:val="18"/>
          <w:szCs w:val="18"/>
        </w:rPr>
        <w:t>19</w:t>
      </w:r>
      <w:r w:rsidRPr="00983D3E">
        <w:rPr>
          <w:rFonts w:ascii="Verdana" w:hAnsi="Verdana"/>
          <w:sz w:val="18"/>
          <w:szCs w:val="18"/>
        </w:rPr>
        <w:t xml:space="preserve"> jaar</w:t>
      </w:r>
    </w:p>
    <w:p w14:paraId="4DFD332D" w14:textId="77777777" w:rsidR="00A07A00" w:rsidRPr="00983D3E" w:rsidRDefault="00A07A00" w:rsidP="00A07A00">
      <w:pPr>
        <w:rPr>
          <w:rFonts w:ascii="Verdana" w:hAnsi="Verdana"/>
          <w:b/>
          <w:bCs/>
          <w:sz w:val="18"/>
          <w:szCs w:val="18"/>
        </w:rPr>
      </w:pPr>
    </w:p>
    <w:p w14:paraId="05A13286" w14:textId="77777777" w:rsidR="00A07A00" w:rsidRPr="00983D3E" w:rsidRDefault="00A07A00" w:rsidP="00A07A00">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141BE4BF" w14:textId="7E6EE4FB"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1D6B8C">
        <w:rPr>
          <w:rFonts w:ascii="Verdana" w:hAnsi="Verdana"/>
          <w:sz w:val="18"/>
          <w:szCs w:val="18"/>
        </w:rPr>
        <w:t>5.957</w:t>
      </w:r>
      <w:r>
        <w:rPr>
          <w:rFonts w:ascii="Verdana" w:hAnsi="Verdana"/>
          <w:sz w:val="18"/>
          <w:szCs w:val="18"/>
        </w:rPr>
        <w:t>,1</w:t>
      </w:r>
      <w:r w:rsidR="001D6B8C">
        <w:rPr>
          <w:rFonts w:ascii="Verdana" w:hAnsi="Verdana"/>
          <w:sz w:val="18"/>
          <w:szCs w:val="18"/>
        </w:rPr>
        <w:t>0</w:t>
      </w:r>
    </w:p>
    <w:p w14:paraId="0D23315B" w14:textId="36B5C59A"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1D6B8C">
        <w:rPr>
          <w:rFonts w:ascii="Verdana" w:hAnsi="Verdana"/>
          <w:sz w:val="18"/>
          <w:szCs w:val="18"/>
        </w:rPr>
        <w:t>8</w:t>
      </w:r>
      <w:r>
        <w:rPr>
          <w:rFonts w:ascii="Verdana" w:hAnsi="Verdana"/>
          <w:sz w:val="18"/>
          <w:szCs w:val="18"/>
        </w:rPr>
        <w:t>.</w:t>
      </w:r>
      <w:r w:rsidR="001D6B8C">
        <w:rPr>
          <w:rFonts w:ascii="Verdana" w:hAnsi="Verdana"/>
          <w:sz w:val="18"/>
          <w:szCs w:val="18"/>
        </w:rPr>
        <w:t>221</w:t>
      </w:r>
      <w:r>
        <w:rPr>
          <w:rFonts w:ascii="Verdana" w:hAnsi="Verdana"/>
          <w:sz w:val="18"/>
          <w:szCs w:val="18"/>
        </w:rPr>
        <w:t>,</w:t>
      </w:r>
      <w:r w:rsidR="001D6B8C">
        <w:rPr>
          <w:rFonts w:ascii="Verdana" w:hAnsi="Verdana"/>
          <w:sz w:val="18"/>
          <w:szCs w:val="18"/>
        </w:rPr>
        <w:t>17</w:t>
      </w:r>
    </w:p>
    <w:p w14:paraId="1A292BDB" w14:textId="52E157DB"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7.</w:t>
      </w:r>
      <w:r w:rsidR="00774A8A">
        <w:rPr>
          <w:rFonts w:ascii="Verdana" w:hAnsi="Verdana"/>
          <w:sz w:val="18"/>
          <w:szCs w:val="18"/>
        </w:rPr>
        <w:t>735</w:t>
      </w:r>
      <w:r>
        <w:rPr>
          <w:rFonts w:ascii="Verdana" w:hAnsi="Verdana"/>
          <w:sz w:val="18"/>
          <w:szCs w:val="18"/>
        </w:rPr>
        <w:t>,</w:t>
      </w:r>
      <w:r w:rsidR="00774A8A">
        <w:rPr>
          <w:rFonts w:ascii="Verdana" w:hAnsi="Verdana"/>
          <w:sz w:val="18"/>
          <w:szCs w:val="18"/>
        </w:rPr>
        <w:t>93</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774A8A">
        <w:rPr>
          <w:rFonts w:ascii="Verdana" w:hAnsi="Verdana"/>
          <w:sz w:val="18"/>
          <w:szCs w:val="18"/>
        </w:rPr>
        <w:t>533</w:t>
      </w:r>
      <w:r w:rsidRPr="00983D3E">
        <w:rPr>
          <w:rFonts w:ascii="Verdana" w:hAnsi="Verdana"/>
          <w:sz w:val="18"/>
          <w:szCs w:val="18"/>
        </w:rPr>
        <w:t>,00</w:t>
      </w:r>
    </w:p>
    <w:p w14:paraId="38842216" w14:textId="0DA9DC52"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774A8A">
        <w:rPr>
          <w:rFonts w:ascii="Verdana" w:hAnsi="Verdana"/>
          <w:sz w:val="18"/>
          <w:szCs w:val="18"/>
        </w:rPr>
        <w:t>9</w:t>
      </w:r>
      <w:r w:rsidRPr="00983D3E">
        <w:rPr>
          <w:rFonts w:ascii="Verdana" w:hAnsi="Verdana"/>
          <w:sz w:val="18"/>
          <w:szCs w:val="18"/>
        </w:rPr>
        <w:t>.</w:t>
      </w:r>
      <w:r w:rsidR="00774A8A">
        <w:rPr>
          <w:rFonts w:ascii="Verdana" w:hAnsi="Verdana"/>
          <w:sz w:val="18"/>
          <w:szCs w:val="18"/>
        </w:rPr>
        <w:t>151</w:t>
      </w:r>
      <w:r>
        <w:rPr>
          <w:rFonts w:ascii="Verdana" w:hAnsi="Verdana"/>
          <w:sz w:val="18"/>
          <w:szCs w:val="18"/>
        </w:rPr>
        <w:t>,</w:t>
      </w:r>
      <w:r w:rsidR="00774A8A">
        <w:rPr>
          <w:rFonts w:ascii="Verdana" w:hAnsi="Verdana"/>
          <w:sz w:val="18"/>
          <w:szCs w:val="18"/>
        </w:rPr>
        <w:t>97</w:t>
      </w:r>
    </w:p>
    <w:p w14:paraId="401C824E" w14:textId="3F141E9E"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w:t>
      </w:r>
      <w:r w:rsidR="00774A8A">
        <w:rPr>
          <w:rFonts w:ascii="Verdana" w:hAnsi="Verdana"/>
          <w:sz w:val="18"/>
          <w:szCs w:val="18"/>
        </w:rPr>
        <w:t>43</w:t>
      </w:r>
      <w:r>
        <w:rPr>
          <w:rFonts w:ascii="Verdana" w:hAnsi="Verdana"/>
          <w:sz w:val="18"/>
          <w:szCs w:val="18"/>
        </w:rPr>
        <w:t>,</w:t>
      </w:r>
      <w:r w:rsidR="00774A8A">
        <w:rPr>
          <w:rFonts w:ascii="Verdana" w:hAnsi="Verdana"/>
          <w:sz w:val="18"/>
          <w:szCs w:val="18"/>
        </w:rPr>
        <w:t>93</w:t>
      </w:r>
    </w:p>
    <w:p w14:paraId="20BFBBC9" w14:textId="231D93F3"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774A8A">
        <w:rPr>
          <w:rFonts w:ascii="Verdana" w:hAnsi="Verdana"/>
          <w:sz w:val="18"/>
          <w:szCs w:val="18"/>
        </w:rPr>
        <w:t>39</w:t>
      </w:r>
      <w:r w:rsidRPr="00983D3E">
        <w:rPr>
          <w:rFonts w:ascii="Verdana" w:hAnsi="Verdana"/>
          <w:sz w:val="18"/>
          <w:szCs w:val="18"/>
        </w:rPr>
        <w:t xml:space="preserve"> jaar</w:t>
      </w:r>
    </w:p>
    <w:p w14:paraId="7693D280" w14:textId="77777777" w:rsidR="00A07A00" w:rsidRPr="00983D3E" w:rsidRDefault="00A07A00" w:rsidP="00A07A00">
      <w:pPr>
        <w:ind w:firstLine="708"/>
        <w:rPr>
          <w:rFonts w:ascii="Verdana" w:hAnsi="Verdana"/>
          <w:sz w:val="18"/>
          <w:szCs w:val="18"/>
        </w:rPr>
      </w:pPr>
    </w:p>
    <w:p w14:paraId="1FFF7974" w14:textId="77777777" w:rsidR="00A07A00" w:rsidRPr="00677A3E" w:rsidRDefault="00A07A00" w:rsidP="00A07A00">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26E321D9" w14:textId="4FC5B085" w:rsidR="00A07A00" w:rsidRPr="00983D3E" w:rsidRDefault="00A07A00" w:rsidP="00A07A00">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Pr>
          <w:rFonts w:ascii="Verdana" w:hAnsi="Verdana"/>
          <w:sz w:val="18"/>
          <w:szCs w:val="18"/>
        </w:rPr>
        <w:t>6</w:t>
      </w:r>
      <w:r w:rsidRPr="00983D3E">
        <w:rPr>
          <w:rFonts w:ascii="Verdana" w:hAnsi="Verdana"/>
          <w:sz w:val="18"/>
          <w:szCs w:val="18"/>
        </w:rPr>
        <w:t>)</w:t>
      </w:r>
      <w:r>
        <w:rPr>
          <w:rFonts w:ascii="Verdana" w:hAnsi="Verdana"/>
          <w:sz w:val="18"/>
          <w:szCs w:val="18"/>
        </w:rPr>
        <w:tab/>
        <w:t>Materieel (201</w:t>
      </w:r>
      <w:r w:rsidR="00774A8A">
        <w:rPr>
          <w:rFonts w:ascii="Verdana" w:hAnsi="Verdana"/>
          <w:sz w:val="18"/>
          <w:szCs w:val="18"/>
        </w:rPr>
        <w:t>8</w:t>
      </w:r>
      <w:r>
        <w:rPr>
          <w:rFonts w:ascii="Verdana" w:hAnsi="Verdana"/>
          <w:sz w:val="18"/>
          <w:szCs w:val="18"/>
        </w:rPr>
        <w:t>)</w:t>
      </w:r>
    </w:p>
    <w:p w14:paraId="729638FA" w14:textId="699255FC" w:rsidR="00A07A00" w:rsidRPr="00983D3E" w:rsidRDefault="00A07A00" w:rsidP="00A07A00">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Pr>
          <w:rFonts w:ascii="Verdana" w:hAnsi="Verdana"/>
          <w:sz w:val="18"/>
          <w:szCs w:val="18"/>
        </w:rPr>
        <w:t>08</w:t>
      </w:r>
      <w:r w:rsidR="00774A8A">
        <w:rPr>
          <w:rFonts w:ascii="Verdana" w:hAnsi="Verdana"/>
          <w:sz w:val="18"/>
          <w:szCs w:val="18"/>
        </w:rPr>
        <w:t>4</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78</w:t>
      </w:r>
      <w:r w:rsidR="00774A8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p>
    <w:p w14:paraId="0814C30A" w14:textId="695283FC" w:rsidR="00A07A00" w:rsidRPr="00983D3E" w:rsidRDefault="00A07A00" w:rsidP="00A07A00">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74A8A">
        <w:rPr>
          <w:rFonts w:ascii="Verdana" w:hAnsi="Verdana"/>
          <w:sz w:val="18"/>
          <w:szCs w:val="18"/>
        </w:rPr>
        <w:t>407</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p>
    <w:p w14:paraId="1F8AFF9F" w14:textId="09478E22" w:rsidR="00A07A00" w:rsidRPr="00983D3E" w:rsidRDefault="00A07A00" w:rsidP="00A07A00">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774A8A">
        <w:rPr>
          <w:rFonts w:ascii="Verdana" w:hAnsi="Verdana"/>
          <w:sz w:val="18"/>
          <w:szCs w:val="18"/>
        </w:rPr>
        <w:t>491</w:t>
      </w:r>
      <w:r w:rsidRPr="00983D3E">
        <w:rPr>
          <w:rFonts w:ascii="Verdana" w:hAnsi="Verdana"/>
          <w:sz w:val="18"/>
          <w:szCs w:val="18"/>
        </w:rPr>
        <w:t>,-</w:t>
      </w:r>
      <w:r w:rsidRPr="00983D3E">
        <w:rPr>
          <w:rFonts w:ascii="Verdana" w:hAnsi="Verdana"/>
          <w:sz w:val="18"/>
          <w:szCs w:val="18"/>
        </w:rPr>
        <w:tab/>
        <w:t>€  1.0</w:t>
      </w:r>
      <w:r w:rsidR="00774A8A">
        <w:rPr>
          <w:rFonts w:ascii="Verdana" w:hAnsi="Verdana"/>
          <w:sz w:val="18"/>
          <w:szCs w:val="18"/>
        </w:rPr>
        <w:t>13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p>
    <w:p w14:paraId="327D37F3" w14:textId="77777777" w:rsidR="00A07A00" w:rsidRDefault="00A07A00" w:rsidP="00A07A00">
      <w:pPr>
        <w:rPr>
          <w:rFonts w:ascii="Verdana" w:hAnsi="Verdana"/>
          <w:b/>
          <w:sz w:val="20"/>
        </w:rPr>
      </w:pPr>
    </w:p>
    <w:p w14:paraId="5327E5CF" w14:textId="77777777" w:rsidR="002D32E9" w:rsidRPr="00B91153" w:rsidRDefault="002D32E9" w:rsidP="0049089E"/>
    <w:sectPr w:rsidR="002D32E9" w:rsidRPr="00B91153" w:rsidSect="00FD6AC1">
      <w:pgSz w:w="11907" w:h="16840" w:code="9"/>
      <w:pgMar w:top="1418" w:right="1276" w:bottom="1134" w:left="1418" w:header="1418" w:footer="817" w:gutter="0"/>
      <w:cols w:space="708"/>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cretariaat Passend Onderwijs" w:date="2017-03-13T08:49:00Z" w:initials="SPO">
    <w:p w14:paraId="47C90E50" w14:textId="77777777" w:rsidR="00A07A00" w:rsidRDefault="00A07A00">
      <w:pPr>
        <w:pStyle w:val="Tekstopmerking"/>
      </w:pPr>
      <w:r>
        <w:rPr>
          <w:rStyle w:val="Verwijzingopmerking"/>
        </w:rPr>
        <w:annotationRef/>
      </w:r>
      <w:r>
        <w:t>niet overal consequent hoofdletters of kleine letters LOM, MLK, IOBK</w:t>
      </w:r>
    </w:p>
  </w:comment>
  <w:comment w:id="2" w:author="B Keizer" w:date="2017-03-31T18:13:00Z" w:initials="BK">
    <w:p w14:paraId="67700A4C" w14:textId="5047F853" w:rsidR="00A07A00" w:rsidRDefault="00A07A00">
      <w:pPr>
        <w:pStyle w:val="Tekstopmerking"/>
      </w:pPr>
      <w:r>
        <w:rPr>
          <w:rStyle w:val="Verwijzingopmerking"/>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90E50" w15:done="0"/>
  <w15:commentEx w15:paraId="67700A4C" w15:paraIdParent="47C90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F52C" w14:textId="77777777" w:rsidR="00074D03" w:rsidRDefault="00074D03">
      <w:r>
        <w:separator/>
      </w:r>
    </w:p>
  </w:endnote>
  <w:endnote w:type="continuationSeparator" w:id="0">
    <w:p w14:paraId="0699CADE" w14:textId="77777777" w:rsidR="00074D03" w:rsidRDefault="0007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A07A00" w:rsidRPr="00C6192C" w:rsidRDefault="00A07A00">
    <w:pPr>
      <w:pStyle w:val="Voettekst"/>
      <w:pBdr>
        <w:top w:val="single" w:sz="6" w:space="1" w:color="auto"/>
      </w:pBdr>
      <w:rPr>
        <w:rFonts w:ascii="Arial" w:hAnsi="Arial" w:cs="Arial"/>
        <w:b/>
        <w:sz w:val="24"/>
      </w:rPr>
    </w:pPr>
  </w:p>
  <w:p w14:paraId="22F05162" w14:textId="6DFC675C" w:rsidR="00A07A00" w:rsidRPr="00C6192C" w:rsidRDefault="00A07A00"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april 2017</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D96FBD">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0B59" w14:textId="77777777" w:rsidR="00074D03" w:rsidRDefault="00074D03">
      <w:r>
        <w:separator/>
      </w:r>
    </w:p>
  </w:footnote>
  <w:footnote w:type="continuationSeparator" w:id="0">
    <w:p w14:paraId="6FD6DE14" w14:textId="77777777" w:rsidR="00074D03" w:rsidRDefault="00074D03">
      <w:r>
        <w:continuationSeparator/>
      </w:r>
    </w:p>
  </w:footnote>
  <w:footnote w:id="1">
    <w:p w14:paraId="4993FFDA" w14:textId="77777777" w:rsidR="00A07A00" w:rsidRPr="00537C49" w:rsidRDefault="00A07A00">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77777777" w:rsidR="00A07A00" w:rsidRDefault="00A07A00">
      <w:pPr>
        <w:pStyle w:val="Voetnoottekst"/>
      </w:pPr>
      <w:r>
        <w:rPr>
          <w:rStyle w:val="Voetnootmarkering"/>
        </w:rPr>
        <w:footnoteRef/>
      </w:r>
      <w:r>
        <w:t xml:space="preserve"> Het wetsvoorstel dat deze peildatum op 1 februari bepaalt, is inmiddels per 1 augustus 2015 van kracht geworden. Veruit de meeste SWV-en hebben daar alvast op geanticipeerd.</w:t>
      </w:r>
    </w:p>
  </w:footnote>
  <w:footnote w:id="3">
    <w:p w14:paraId="0697C9C3" w14:textId="77777777" w:rsidR="00A07A00" w:rsidRDefault="00A07A00">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A07A00" w:rsidRPr="002D3997" w:rsidRDefault="00A07A00">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A07A00" w:rsidRPr="003B1A4F" w:rsidRDefault="00A07A00"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A07A00" w:rsidRPr="003B1A4F" w:rsidRDefault="00A07A00">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grensverkeerleerling op de SBO verblijft. Daarnaast geldt de overdrachtsverplichting ook voor de materiële bekostiging, zij het dat deze verplichting pas is ingegaan per 1 januari 2007. Zie daarvoor hoofdstuk 3.</w:t>
      </w:r>
    </w:p>
  </w:footnote>
  <w:footnote w:id="7">
    <w:p w14:paraId="27512FB2" w14:textId="77777777" w:rsidR="00A07A00" w:rsidRPr="00022C60" w:rsidRDefault="00A07A00">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A07A00" w:rsidRPr="005F3737" w:rsidRDefault="00A07A00">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77777777" w:rsidR="00A07A00" w:rsidRPr="00A90FD9" w:rsidRDefault="00A07A00"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terzake,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Pr>
          <w:rFonts w:asciiTheme="minorHAnsi" w:hAnsiTheme="minorHAnsi" w:cstheme="minorHAnsi"/>
          <w:sz w:val="18"/>
          <w:szCs w:val="18"/>
        </w:rPr>
        <w:t>7</w:t>
      </w:r>
      <w:r w:rsidRPr="00A90FD9">
        <w:rPr>
          <w:rFonts w:asciiTheme="minorHAnsi" w:hAnsiTheme="minorHAnsi" w:cstheme="minorHAnsi"/>
          <w:sz w:val="18"/>
          <w:szCs w:val="18"/>
        </w:rPr>
        <w:t xml:space="preserve"> ongeveer € 2</w:t>
      </w:r>
      <w:r>
        <w:rPr>
          <w:rFonts w:asciiTheme="minorHAnsi" w:hAnsiTheme="minorHAnsi" w:cstheme="minorHAnsi"/>
          <w:sz w:val="18"/>
          <w:szCs w:val="18"/>
        </w:rPr>
        <w:t>24</w:t>
      </w:r>
      <w:r w:rsidRPr="00A90FD9">
        <w:rPr>
          <w:rFonts w:asciiTheme="minorHAnsi" w:hAnsiTheme="minorHAnsi" w:cstheme="minorHAnsi"/>
          <w:sz w:val="18"/>
          <w:szCs w:val="18"/>
        </w:rPr>
        <w:t>.</w:t>
      </w:r>
    </w:p>
  </w:footnote>
  <w:footnote w:id="10">
    <w:p w14:paraId="087B45CF" w14:textId="123F1CED" w:rsidR="00A07A00" w:rsidRPr="00A90FD9" w:rsidRDefault="00A07A00">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 Keizer">
    <w15:presenceInfo w15:providerId="Windows Live" w15:userId="715d7813b8fa87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12ED7"/>
    <w:rsid w:val="00022C60"/>
    <w:rsid w:val="00023EAA"/>
    <w:rsid w:val="0004512F"/>
    <w:rsid w:val="00051AD8"/>
    <w:rsid w:val="00052572"/>
    <w:rsid w:val="00053A09"/>
    <w:rsid w:val="00056210"/>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922A3"/>
    <w:rsid w:val="0019716F"/>
    <w:rsid w:val="001B4261"/>
    <w:rsid w:val="001D6B8C"/>
    <w:rsid w:val="001F4570"/>
    <w:rsid w:val="001F647C"/>
    <w:rsid w:val="00201A39"/>
    <w:rsid w:val="002133D3"/>
    <w:rsid w:val="00217531"/>
    <w:rsid w:val="002458BF"/>
    <w:rsid w:val="00245F52"/>
    <w:rsid w:val="002534D6"/>
    <w:rsid w:val="00263622"/>
    <w:rsid w:val="0026530D"/>
    <w:rsid w:val="00273045"/>
    <w:rsid w:val="00277D84"/>
    <w:rsid w:val="00285FA5"/>
    <w:rsid w:val="002949C2"/>
    <w:rsid w:val="002B1DB5"/>
    <w:rsid w:val="002C218F"/>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3264"/>
    <w:rsid w:val="00345037"/>
    <w:rsid w:val="00361DEB"/>
    <w:rsid w:val="0036744A"/>
    <w:rsid w:val="00367BC9"/>
    <w:rsid w:val="00374A03"/>
    <w:rsid w:val="0037534E"/>
    <w:rsid w:val="00380A69"/>
    <w:rsid w:val="003910E9"/>
    <w:rsid w:val="0039223D"/>
    <w:rsid w:val="003B1A4F"/>
    <w:rsid w:val="003B4807"/>
    <w:rsid w:val="003B4F91"/>
    <w:rsid w:val="003B5296"/>
    <w:rsid w:val="003B75D5"/>
    <w:rsid w:val="003B7B96"/>
    <w:rsid w:val="003C7FF1"/>
    <w:rsid w:val="003D0473"/>
    <w:rsid w:val="003D5FA9"/>
    <w:rsid w:val="003E03CB"/>
    <w:rsid w:val="003E0FD3"/>
    <w:rsid w:val="003E33D3"/>
    <w:rsid w:val="003E6B03"/>
    <w:rsid w:val="004027FF"/>
    <w:rsid w:val="00413F3D"/>
    <w:rsid w:val="00415916"/>
    <w:rsid w:val="004204CB"/>
    <w:rsid w:val="00422AAC"/>
    <w:rsid w:val="00423994"/>
    <w:rsid w:val="00430BF5"/>
    <w:rsid w:val="0043749A"/>
    <w:rsid w:val="00437B29"/>
    <w:rsid w:val="00453DF6"/>
    <w:rsid w:val="00454403"/>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E197E"/>
    <w:rsid w:val="004F7BF9"/>
    <w:rsid w:val="005003BD"/>
    <w:rsid w:val="005048E1"/>
    <w:rsid w:val="0050692C"/>
    <w:rsid w:val="00512F5D"/>
    <w:rsid w:val="0053597E"/>
    <w:rsid w:val="00537C49"/>
    <w:rsid w:val="00545A00"/>
    <w:rsid w:val="00553285"/>
    <w:rsid w:val="00554A6F"/>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46278"/>
    <w:rsid w:val="00673D9F"/>
    <w:rsid w:val="006778B7"/>
    <w:rsid w:val="00677A3E"/>
    <w:rsid w:val="00681442"/>
    <w:rsid w:val="00682DFB"/>
    <w:rsid w:val="006A1780"/>
    <w:rsid w:val="006A251A"/>
    <w:rsid w:val="006D4FBA"/>
    <w:rsid w:val="006E30AA"/>
    <w:rsid w:val="006E5518"/>
    <w:rsid w:val="00721DC0"/>
    <w:rsid w:val="007317E9"/>
    <w:rsid w:val="0073726E"/>
    <w:rsid w:val="00745380"/>
    <w:rsid w:val="007617EB"/>
    <w:rsid w:val="007623D5"/>
    <w:rsid w:val="00774A8A"/>
    <w:rsid w:val="0079407E"/>
    <w:rsid w:val="00796EFC"/>
    <w:rsid w:val="007A087C"/>
    <w:rsid w:val="007A2527"/>
    <w:rsid w:val="007A2A71"/>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41ECC"/>
    <w:rsid w:val="0084317E"/>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716E9"/>
    <w:rsid w:val="009877E1"/>
    <w:rsid w:val="0099029A"/>
    <w:rsid w:val="00994D66"/>
    <w:rsid w:val="009A138D"/>
    <w:rsid w:val="009A7345"/>
    <w:rsid w:val="009B52F8"/>
    <w:rsid w:val="009D2C59"/>
    <w:rsid w:val="009D338F"/>
    <w:rsid w:val="009D5576"/>
    <w:rsid w:val="009D6048"/>
    <w:rsid w:val="009D7BF3"/>
    <w:rsid w:val="00A07A00"/>
    <w:rsid w:val="00A1352D"/>
    <w:rsid w:val="00A1738D"/>
    <w:rsid w:val="00A34BD5"/>
    <w:rsid w:val="00A438E4"/>
    <w:rsid w:val="00A50FD8"/>
    <w:rsid w:val="00A602EB"/>
    <w:rsid w:val="00A64DCB"/>
    <w:rsid w:val="00A700F5"/>
    <w:rsid w:val="00A71301"/>
    <w:rsid w:val="00A751AE"/>
    <w:rsid w:val="00A75C2E"/>
    <w:rsid w:val="00A76FB5"/>
    <w:rsid w:val="00A77577"/>
    <w:rsid w:val="00A90FD9"/>
    <w:rsid w:val="00A93611"/>
    <w:rsid w:val="00A93F6B"/>
    <w:rsid w:val="00A969EE"/>
    <w:rsid w:val="00A9760A"/>
    <w:rsid w:val="00A97CBE"/>
    <w:rsid w:val="00AA104B"/>
    <w:rsid w:val="00AA30DB"/>
    <w:rsid w:val="00AA39B7"/>
    <w:rsid w:val="00AA4A03"/>
    <w:rsid w:val="00AA7E30"/>
    <w:rsid w:val="00AB028E"/>
    <w:rsid w:val="00AB50EA"/>
    <w:rsid w:val="00AC3412"/>
    <w:rsid w:val="00AC3A89"/>
    <w:rsid w:val="00AD4C85"/>
    <w:rsid w:val="00AF23F1"/>
    <w:rsid w:val="00B16647"/>
    <w:rsid w:val="00B243D1"/>
    <w:rsid w:val="00B25AD1"/>
    <w:rsid w:val="00B30D22"/>
    <w:rsid w:val="00B53732"/>
    <w:rsid w:val="00B60442"/>
    <w:rsid w:val="00B77AB7"/>
    <w:rsid w:val="00B77F86"/>
    <w:rsid w:val="00B91153"/>
    <w:rsid w:val="00BA14E7"/>
    <w:rsid w:val="00BA4482"/>
    <w:rsid w:val="00BB2E55"/>
    <w:rsid w:val="00BD0F5C"/>
    <w:rsid w:val="00BE006D"/>
    <w:rsid w:val="00BE607F"/>
    <w:rsid w:val="00BF5EFD"/>
    <w:rsid w:val="00C01514"/>
    <w:rsid w:val="00C04A5C"/>
    <w:rsid w:val="00C04EA9"/>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36E6"/>
    <w:rsid w:val="00CB6967"/>
    <w:rsid w:val="00CC05D8"/>
    <w:rsid w:val="00CC4932"/>
    <w:rsid w:val="00CD16AF"/>
    <w:rsid w:val="00CD65D4"/>
    <w:rsid w:val="00CE03C6"/>
    <w:rsid w:val="00CE0CCF"/>
    <w:rsid w:val="00CE23E7"/>
    <w:rsid w:val="00CE2AEE"/>
    <w:rsid w:val="00CE4C6F"/>
    <w:rsid w:val="00CF4B3D"/>
    <w:rsid w:val="00D02C78"/>
    <w:rsid w:val="00D06F0A"/>
    <w:rsid w:val="00D22F58"/>
    <w:rsid w:val="00D33139"/>
    <w:rsid w:val="00D3468C"/>
    <w:rsid w:val="00D436CA"/>
    <w:rsid w:val="00D4437F"/>
    <w:rsid w:val="00D44EE9"/>
    <w:rsid w:val="00D45BD0"/>
    <w:rsid w:val="00D5326C"/>
    <w:rsid w:val="00D70EDE"/>
    <w:rsid w:val="00D70FF6"/>
    <w:rsid w:val="00D7253A"/>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14156"/>
    <w:rsid w:val="00E30FAE"/>
    <w:rsid w:val="00E51ABA"/>
    <w:rsid w:val="00E55AC5"/>
    <w:rsid w:val="00E67572"/>
    <w:rsid w:val="00E75308"/>
    <w:rsid w:val="00E82409"/>
    <w:rsid w:val="00E95779"/>
    <w:rsid w:val="00EA19A8"/>
    <w:rsid w:val="00EB3141"/>
    <w:rsid w:val="00EB3423"/>
    <w:rsid w:val="00ED27DE"/>
    <w:rsid w:val="00ED549B"/>
    <w:rsid w:val="00EE3B00"/>
    <w:rsid w:val="00EE5081"/>
    <w:rsid w:val="00EF23C9"/>
    <w:rsid w:val="00EF7577"/>
    <w:rsid w:val="00F05925"/>
    <w:rsid w:val="00F12067"/>
    <w:rsid w:val="00F30059"/>
    <w:rsid w:val="00F36238"/>
    <w:rsid w:val="00F3673D"/>
    <w:rsid w:val="00F64E6E"/>
    <w:rsid w:val="00F726AB"/>
    <w:rsid w:val="00F85F84"/>
    <w:rsid w:val="00FA4508"/>
    <w:rsid w:val="00FA6EA6"/>
    <w:rsid w:val="00FB2FB1"/>
    <w:rsid w:val="00FB46C0"/>
    <w:rsid w:val="00FB68B4"/>
    <w:rsid w:val="00FC1198"/>
    <w:rsid w:val="00FD6AC1"/>
    <w:rsid w:val="00FE0759"/>
    <w:rsid w:val="00FE2AE0"/>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aad.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be.keizer@wx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5B99-5805-4D8F-9633-88080EB4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12451</Words>
  <Characters>68481</Characters>
  <Application>Microsoft Office Word</Application>
  <DocSecurity>0</DocSecurity>
  <Lines>570</Lines>
  <Paragraphs>161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80771</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2017-05-12T12:21:00Z</cp:lastPrinted>
  <dcterms:created xsi:type="dcterms:W3CDTF">2017-05-12T12:28:00Z</dcterms:created>
  <dcterms:modified xsi:type="dcterms:W3CDTF">2017-05-12T12:28:00Z</dcterms:modified>
</cp:coreProperties>
</file>