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2B" w:rsidRDefault="00F52D2B">
      <w:pPr>
        <w:rPr>
          <w:b/>
          <w:sz w:val="24"/>
          <w:szCs w:val="24"/>
        </w:rPr>
      </w:pPr>
      <w:bookmarkStart w:id="0" w:name="_GoBack"/>
      <w:bookmarkEnd w:id="0"/>
      <w:r>
        <w:rPr>
          <w:b/>
          <w:noProof/>
          <w:sz w:val="24"/>
          <w:szCs w:val="24"/>
        </w:rPr>
        <w:drawing>
          <wp:anchor distT="0" distB="0" distL="114300" distR="114300" simplePos="0" relativeHeight="251657728" behindDoc="0" locked="0" layoutInCell="1" allowOverlap="1">
            <wp:simplePos x="0" y="0"/>
            <wp:positionH relativeFrom="column">
              <wp:posOffset>5375275</wp:posOffset>
            </wp:positionH>
            <wp:positionV relativeFrom="paragraph">
              <wp:posOffset>-748665</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EAD" w:rsidRPr="00975283" w:rsidRDefault="007A5DC8">
      <w:pPr>
        <w:rPr>
          <w:b/>
          <w:sz w:val="24"/>
          <w:szCs w:val="24"/>
        </w:rPr>
      </w:pPr>
      <w:r w:rsidRPr="00975283">
        <w:rPr>
          <w:b/>
          <w:sz w:val="24"/>
          <w:szCs w:val="24"/>
        </w:rPr>
        <w:t>Vereenvoudigde wijze van bekostiging SBO onder passend onderwijs</w:t>
      </w:r>
      <w:r w:rsidR="00F52D2B">
        <w:rPr>
          <w:b/>
          <w:sz w:val="24"/>
          <w:szCs w:val="24"/>
        </w:rPr>
        <w:t xml:space="preserve"> 21-22</w:t>
      </w:r>
    </w:p>
    <w:p w:rsidR="007A5DC8" w:rsidRDefault="007A5DC8"/>
    <w:p w:rsidR="00975283" w:rsidRDefault="00975283">
      <w:r>
        <w:t xml:space="preserve">Om te komen tot een vereenvoudigde wijze van bekostiging SBO onder passend onderwijs in verband met het gebruik van zogenaamde Kamers binnen het SWV passend onderwijs moet eerst in kaart worden gebracht hoe de bekostiging </w:t>
      </w:r>
      <w:smartTag w:uri="urn:schemas-microsoft-com:office:smarttags" w:element="PersonName">
        <w:smartTagPr>
          <w:attr w:name="ProductID" w:val="van de SBO"/>
        </w:smartTagPr>
        <w:r>
          <w:t>van de SBO</w:t>
        </w:r>
      </w:smartTag>
      <w:r>
        <w:t xml:space="preserve"> wettelijk geregeld is en welke aanpassingen daarbij in de praktijk tot stand zijn gekomen. </w:t>
      </w:r>
    </w:p>
    <w:p w:rsidR="00975283" w:rsidRDefault="00975283"/>
    <w:p w:rsidR="00975283" w:rsidRPr="00975283" w:rsidRDefault="00975283">
      <w:pPr>
        <w:rPr>
          <w:b/>
        </w:rPr>
      </w:pPr>
      <w:r w:rsidRPr="00975283">
        <w:rPr>
          <w:b/>
        </w:rPr>
        <w:t xml:space="preserve">Bekostiging SBO </w:t>
      </w:r>
    </w:p>
    <w:p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rsidR="007A5DC8" w:rsidRDefault="007A5DC8" w:rsidP="001C2F33">
      <w:pPr>
        <w:numPr>
          <w:ilvl w:val="0"/>
          <w:numId w:val="2"/>
        </w:numPr>
      </w:pPr>
      <w:r>
        <w:t>de basis</w:t>
      </w:r>
      <w:r w:rsidR="00784736">
        <w:t>bekostiging</w:t>
      </w:r>
      <w:r>
        <w:t xml:space="preserve"> (leeftijdsafhankelijk)</w:t>
      </w:r>
    </w:p>
    <w:p w:rsidR="007A5DC8" w:rsidRDefault="007A5DC8" w:rsidP="001C2F33">
      <w:pPr>
        <w:numPr>
          <w:ilvl w:val="0"/>
          <w:numId w:val="2"/>
        </w:numPr>
      </w:pPr>
      <w:r>
        <w:t>de ondersteunings</w:t>
      </w:r>
      <w:r w:rsidR="00784736">
        <w:t>bekostiging</w:t>
      </w:r>
      <w:r>
        <w:t xml:space="preserve"> (leeftijdsafhankelijk)</w:t>
      </w:r>
    </w:p>
    <w:p w:rsidR="007A5DC8" w:rsidRDefault="007A5DC8" w:rsidP="001C2F33">
      <w:pPr>
        <w:numPr>
          <w:ilvl w:val="0"/>
          <w:numId w:val="2"/>
        </w:numPr>
      </w:pPr>
      <w:r>
        <w:t>de cumi-</w:t>
      </w:r>
      <w:r w:rsidR="00784736">
        <w:t>bekostiging</w:t>
      </w:r>
      <w:r>
        <w:t xml:space="preserve"> (leeftijdsafhankelijk)</w:t>
      </w:r>
    </w:p>
    <w:p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w:t>
      </w:r>
      <w:r w:rsidR="00314813">
        <w:t>meer</w:t>
      </w:r>
      <w:r>
        <w:t>)</w:t>
      </w:r>
      <w:r w:rsidR="008318D3">
        <w:t>, plus de professionaliseringstoeslag</w:t>
      </w:r>
    </w:p>
    <w:p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bedrag per leerling en per cumi-leerling)</w:t>
      </w:r>
    </w:p>
    <w:p w:rsidR="00F97FE8" w:rsidRDefault="00F97FE8" w:rsidP="001C2F33">
      <w:pPr>
        <w:numPr>
          <w:ilvl w:val="0"/>
          <w:numId w:val="2"/>
        </w:numPr>
      </w:pPr>
      <w:r>
        <w:t>bekostiging prestatiebox (bedrag per leerling)</w:t>
      </w:r>
    </w:p>
    <w:p w:rsidR="007A5DC8" w:rsidRDefault="007A5DC8" w:rsidP="007A5DC8"/>
    <w:p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rsidR="007A5DC8" w:rsidRDefault="007A5DC8" w:rsidP="001C2F33">
      <w:pPr>
        <w:numPr>
          <w:ilvl w:val="0"/>
          <w:numId w:val="6"/>
        </w:numPr>
      </w:pPr>
      <w:r>
        <w:t xml:space="preserve">leerlingafhankelijke </w:t>
      </w:r>
      <w:r w:rsidR="001C2F33">
        <w:t>basis</w:t>
      </w:r>
      <w:r>
        <w:t>bekostiging</w:t>
      </w:r>
      <w:r w:rsidR="001C2F33">
        <w:t xml:space="preserve"> met vaste voet</w:t>
      </w:r>
    </w:p>
    <w:p w:rsidR="001C2F33" w:rsidRDefault="001C2F33" w:rsidP="001C2F33">
      <w:pPr>
        <w:numPr>
          <w:ilvl w:val="0"/>
          <w:numId w:val="6"/>
        </w:numPr>
      </w:pPr>
      <w:r>
        <w:t>ondersteuningsbe</w:t>
      </w:r>
      <w:r w:rsidR="00F97FE8">
        <w:t>kostiging</w:t>
      </w:r>
      <w:r>
        <w:t xml:space="preserve"> per leerling</w:t>
      </w:r>
    </w:p>
    <w:p w:rsidR="001C2F33" w:rsidRDefault="001C2F33" w:rsidP="001C2F33"/>
    <w:p w:rsidR="001C2F33" w:rsidRDefault="001C2F33" w:rsidP="001C2F33">
      <w:r>
        <w:t>Rechtstreekse bekostiging door het R</w:t>
      </w:r>
      <w:r w:rsidR="00F97FE8">
        <w:t>ijk</w:t>
      </w:r>
      <w:r>
        <w:t xml:space="preserve"> aan de SBO o.b.v. de teldatum 1 okt T-1 betreft:</w:t>
      </w:r>
    </w:p>
    <w:p w:rsidR="00F97FE8" w:rsidRDefault="00F97FE8" w:rsidP="001C2F33">
      <w:r>
        <w:t>A. Personele bekostiging:</w:t>
      </w:r>
    </w:p>
    <w:p w:rsidR="001C2F33" w:rsidRDefault="001C2F33" w:rsidP="001C2F33">
      <w:pPr>
        <w:numPr>
          <w:ilvl w:val="0"/>
          <w:numId w:val="7"/>
        </w:numPr>
      </w:pPr>
      <w:r>
        <w:t xml:space="preserve">de </w:t>
      </w:r>
      <w:r w:rsidR="008318D3">
        <w:t xml:space="preserve">personele </w:t>
      </w:r>
      <w:r>
        <w:t>basis</w:t>
      </w:r>
      <w:r w:rsidR="008318D3">
        <w:t>bekostiging</w:t>
      </w:r>
    </w:p>
    <w:p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rsidR="001C2F33" w:rsidRDefault="001C2F33" w:rsidP="001C2F33">
      <w:pPr>
        <w:numPr>
          <w:ilvl w:val="0"/>
          <w:numId w:val="7"/>
        </w:numPr>
      </w:pPr>
      <w:r>
        <w:t>de cumi-</w:t>
      </w:r>
      <w:r w:rsidR="008318D3">
        <w:t>bekostiging</w:t>
      </w:r>
    </w:p>
    <w:p w:rsidR="001C2F33" w:rsidRDefault="001C2F33" w:rsidP="001C2F33">
      <w:pPr>
        <w:numPr>
          <w:ilvl w:val="0"/>
          <w:numId w:val="7"/>
        </w:numPr>
      </w:pPr>
      <w:r>
        <w:t>aanvullende bekostiging schoolleider</w:t>
      </w:r>
    </w:p>
    <w:p w:rsidR="001C2F33" w:rsidRDefault="001C2F33" w:rsidP="001C2F33">
      <w:pPr>
        <w:numPr>
          <w:ilvl w:val="0"/>
          <w:numId w:val="7"/>
        </w:numPr>
      </w:pPr>
      <w:r>
        <w:t>budget P</w:t>
      </w:r>
      <w:r w:rsidR="00E916F9">
        <w:t>&amp;</w:t>
      </w:r>
      <w:r>
        <w:t>A</w:t>
      </w:r>
    </w:p>
    <w:p w:rsidR="00F97FE8" w:rsidRDefault="00F97FE8" w:rsidP="001C2F33">
      <w:pPr>
        <w:numPr>
          <w:ilvl w:val="0"/>
          <w:numId w:val="7"/>
        </w:numPr>
      </w:pPr>
      <w:r>
        <w:t>prestatiebox</w:t>
      </w:r>
    </w:p>
    <w:p w:rsidR="00F97FE8" w:rsidRDefault="00F97FE8" w:rsidP="00F97FE8">
      <w:r>
        <w:t>B. Materiële bekostiging</w:t>
      </w:r>
    </w:p>
    <w:p w:rsidR="00F97FE8" w:rsidRDefault="00F97FE8" w:rsidP="00F97FE8">
      <w:pPr>
        <w:numPr>
          <w:ilvl w:val="0"/>
          <w:numId w:val="7"/>
        </w:numPr>
      </w:pPr>
      <w:r>
        <w:t xml:space="preserve">de basisbekostiging </w:t>
      </w:r>
    </w:p>
    <w:p w:rsidR="00F97FE8" w:rsidRDefault="00F97FE8" w:rsidP="00F97FE8">
      <w:pPr>
        <w:numPr>
          <w:ilvl w:val="0"/>
          <w:numId w:val="7"/>
        </w:numPr>
      </w:pPr>
      <w:r>
        <w:t>de ondersteuningsbekostiging tot 2% van het aantal leerlingen van het SWV</w:t>
      </w:r>
    </w:p>
    <w:p w:rsidR="00F97FE8" w:rsidRDefault="00F97FE8" w:rsidP="00F97FE8"/>
    <w:p w:rsidR="00F97FE8" w:rsidRDefault="00F97FE8" w:rsidP="00F97FE8">
      <w:r>
        <w:t>Het SWV betaalt aanvullend o.b.v. de leerlingentelling op de peildatum</w:t>
      </w:r>
      <w:r w:rsidR="00876F1E">
        <w:t xml:space="preserve"> 1 februari</w:t>
      </w:r>
      <w:r>
        <w:t>:</w:t>
      </w:r>
    </w:p>
    <w:p w:rsidR="00784736" w:rsidRDefault="00784736" w:rsidP="00F97FE8">
      <w:r>
        <w:t>A. Personele bekostiging:</w:t>
      </w:r>
    </w:p>
    <w:p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rsidR="00F97FE8" w:rsidRDefault="00784736" w:rsidP="00784736">
      <w:r>
        <w:t>B. Materiële bekostiging:</w:t>
      </w:r>
    </w:p>
    <w:p w:rsidR="00784736" w:rsidRDefault="00784736" w:rsidP="00784736">
      <w:pPr>
        <w:numPr>
          <w:ilvl w:val="0"/>
          <w:numId w:val="11"/>
        </w:numPr>
      </w:pPr>
      <w:r>
        <w:t>de basisbekostiging o.b.v. het verschil van het aantal leerlingen peildatum min aantal leerling</w:t>
      </w:r>
      <w:r w:rsidR="00AD4ADA">
        <w:t>en</w:t>
      </w:r>
      <w:r>
        <w:t xml:space="preserve"> 1 okt. T-1</w:t>
      </w:r>
    </w:p>
    <w:p w:rsidR="00784736" w:rsidRDefault="00784736" w:rsidP="00784736">
      <w:pPr>
        <w:numPr>
          <w:ilvl w:val="0"/>
          <w:numId w:val="11"/>
        </w:numPr>
      </w:pPr>
      <w:r>
        <w:t>de ondersteuningsbekostiging o.b.v. het verschil van het aantal leerlingen peildatum min de 2% van het aantal leerlingen SWV op 1 okt. T-1</w:t>
      </w:r>
    </w:p>
    <w:p w:rsidR="00784736" w:rsidRDefault="00784736" w:rsidP="00784736"/>
    <w:p w:rsidR="00975283" w:rsidRPr="00975283" w:rsidRDefault="00975283" w:rsidP="00784736">
      <w:pPr>
        <w:rPr>
          <w:b/>
        </w:rPr>
      </w:pPr>
      <w:r w:rsidRPr="00975283">
        <w:rPr>
          <w:b/>
        </w:rPr>
        <w:t>Aannames</w:t>
      </w:r>
    </w:p>
    <w:p w:rsidR="00784736" w:rsidRDefault="00784736" w:rsidP="00784736">
      <w:r>
        <w:t xml:space="preserve">In deze wijze van bekostiging </w:t>
      </w:r>
      <w:r w:rsidR="00BD6462">
        <w:t xml:space="preserve">door het SWV </w:t>
      </w:r>
      <w:r>
        <w:t>zijn een aantal aannames verwerkt:</w:t>
      </w:r>
    </w:p>
    <w:p w:rsidR="003C2CEE" w:rsidRDefault="00784736" w:rsidP="00784736">
      <w:pPr>
        <w:numPr>
          <w:ilvl w:val="0"/>
          <w:numId w:val="12"/>
        </w:numPr>
      </w:pPr>
      <w:r>
        <w:t xml:space="preserve">Voor elke leerling SBO vindt </w:t>
      </w:r>
      <w:r w:rsidR="007B5BB0">
        <w:t xml:space="preserve">vanuit het SWV </w:t>
      </w:r>
      <w:r>
        <w:t xml:space="preserve">de reguliere bekostiging personeel (basisbekostiging en ondersteuningsbekostiging) per leerling plaats, niet meer en niet </w:t>
      </w:r>
      <w:r>
        <w:lastRenderedPageBreak/>
        <w:t xml:space="preserve">minder. Dit houdt in dat in principe sprake is van </w:t>
      </w:r>
      <w:r w:rsidR="003C2CEE">
        <w:t xml:space="preserve">de landelijke gemiddelde </w:t>
      </w:r>
      <w:r>
        <w:t>leeftijdsafhankelijke bekostiging cf. de G</w:t>
      </w:r>
      <w:r w:rsidR="003C2CEE">
        <w:t>P</w:t>
      </w:r>
      <w:r>
        <w:t xml:space="preserve">L. </w:t>
      </w:r>
    </w:p>
    <w:p w:rsidR="00784736" w:rsidRDefault="00784736" w:rsidP="00784736">
      <w:pPr>
        <w:numPr>
          <w:ilvl w:val="0"/>
          <w:numId w:val="12"/>
        </w:numPr>
      </w:pPr>
      <w:r>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rsidR="00784736" w:rsidRDefault="007B5BB0" w:rsidP="00314813">
      <w:r>
        <w:t>Ditzelfde geldt analoog voor de materiële bekostiging.</w:t>
      </w:r>
    </w:p>
    <w:p w:rsidR="007B5BB0" w:rsidRDefault="007B5BB0" w:rsidP="007B5BB0"/>
    <w:p w:rsidR="007B5BB0" w:rsidRDefault="007B5BB0" w:rsidP="007B5BB0">
      <w:r w:rsidRPr="00850D5E">
        <w:rPr>
          <w:u w:val="single"/>
        </w:rPr>
        <w:t>Wettelijk</w:t>
      </w:r>
      <w:r>
        <w:t xml:space="preserve"> is het iets anders geregeld, namelijk:</w:t>
      </w:r>
    </w:p>
    <w:p w:rsidR="00314813"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 xml:space="preserve">Daarom </w:t>
      </w:r>
      <w:r w:rsidR="00314813">
        <w:t>wa</w:t>
      </w:r>
      <w:r w:rsidR="00850D5E">
        <w:t>s het p</w:t>
      </w:r>
      <w:r>
        <w:t>raktijk onder WSNS dat het grensverkeer rechtstreeks w</w:t>
      </w:r>
      <w:r w:rsidR="00314813">
        <w:t>e</w:t>
      </w:r>
      <w:r>
        <w:t>rd verrekend tussen de SWV-en.</w:t>
      </w:r>
      <w:r w:rsidR="002F6435">
        <w:t xml:space="preserve"> </w:t>
      </w:r>
    </w:p>
    <w:p w:rsidR="007B5BB0" w:rsidRDefault="002F6435" w:rsidP="007B5BB0">
      <w:pPr>
        <w:numPr>
          <w:ilvl w:val="0"/>
          <w:numId w:val="7"/>
        </w:numPr>
      </w:pPr>
      <w:r>
        <w:t xml:space="preserve">De bekostiging grensverkeerleerling gaat voor de personele bekostiging uit </w:t>
      </w:r>
      <w:smartTag w:uri="urn:schemas-microsoft-com:office:smarttags" w:element="PersonName">
        <w:smartTagPr>
          <w:attr w:name="ProductID" w:val="van de landelijke"/>
        </w:smartTagPr>
        <w:r>
          <w:t>van de landelijke</w:t>
        </w:r>
      </w:smartTag>
      <w:r>
        <w:t xml:space="preserve"> GPL en is dus niet leeftijdsafhankelijk.</w:t>
      </w:r>
    </w:p>
    <w:p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w:t>
      </w:r>
      <w:r w:rsidR="00314813">
        <w:t>vrijwel onmogelijk is</w:t>
      </w:r>
      <w:r w:rsidR="003C2CEE">
        <w:t xml:space="preserve">. </w:t>
      </w:r>
      <w:r>
        <w:t xml:space="preserve">Overschrijdt de overdrachtsverplichting van het SWV de personele bekostiging van het SWV dan moeten de schoolbesturen in </w:t>
      </w:r>
      <w:r w:rsidR="00AD4ADA">
        <w:t>het SWV aanvullend bijspringen.</w:t>
      </w:r>
    </w:p>
    <w:p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r w:rsidR="00314813">
        <w:t xml:space="preserve"> (!)</w:t>
      </w:r>
      <w:r>
        <w:t>.</w:t>
      </w:r>
    </w:p>
    <w:p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rsidR="007B5BB0" w:rsidRDefault="007B5BB0" w:rsidP="007B5BB0"/>
    <w:p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rsidR="00A82F39" w:rsidRDefault="00A82F39" w:rsidP="007B5BB0"/>
    <w:p w:rsidR="00CF2382" w:rsidRPr="00CF2382" w:rsidRDefault="00CF2382" w:rsidP="007B5BB0">
      <w:pPr>
        <w:rPr>
          <w:b/>
        </w:rPr>
      </w:pPr>
      <w:r w:rsidRPr="00CF2382">
        <w:rPr>
          <w:b/>
        </w:rPr>
        <w:t>Grensverkeer en T-1 systematiek</w:t>
      </w:r>
    </w:p>
    <w:p w:rsidR="00970C0C" w:rsidRDefault="00A82F39" w:rsidP="007B5BB0">
      <w:r>
        <w:t>Voor het grensverkeer geldt wettelijk bovendien dat als grensverkeer</w:t>
      </w:r>
      <w:r w:rsidR="00AD4ADA">
        <w:t xml:space="preserve">leerling,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rsidR="00784736" w:rsidRDefault="00784736" w:rsidP="00784736"/>
    <w:p w:rsidR="00CF2382" w:rsidRPr="00CF2382" w:rsidRDefault="00CF2382" w:rsidP="00784736">
      <w:pPr>
        <w:rPr>
          <w:b/>
        </w:rPr>
      </w:pPr>
      <w:r w:rsidRPr="00CF2382">
        <w:rPr>
          <w:b/>
        </w:rPr>
        <w:t>Bekostiging per leerling</w:t>
      </w:r>
    </w:p>
    <w:p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plaatsvindt o.b.v. het leerlingenaantal op de peildatum met als normbekostiging de reguliere bedragen die per leerling gelden. Als reguliere personele bekostiging wordt daarbij nog vaak </w:t>
      </w:r>
      <w:r>
        <w:lastRenderedPageBreak/>
        <w:t>de leeftijdsafhankelijke bekostiging gekozen</w:t>
      </w:r>
      <w:r w:rsidR="003C2CEE">
        <w:t>, maar het advies is om de landelijke GPL te hanteren</w:t>
      </w:r>
      <w:r>
        <w:t>.</w:t>
      </w:r>
    </w:p>
    <w:p w:rsidR="00697B57" w:rsidRDefault="00697B57" w:rsidP="00784736"/>
    <w:p w:rsidR="00697B57" w:rsidRPr="00CF2382" w:rsidRDefault="00697B57" w:rsidP="00784736">
      <w:pPr>
        <w:rPr>
          <w:b/>
        </w:rPr>
      </w:pPr>
      <w:r w:rsidRPr="00CF2382">
        <w:rPr>
          <w:b/>
        </w:rPr>
        <w:t xml:space="preserve">Werken met </w:t>
      </w:r>
      <w:r w:rsidR="00CF2382">
        <w:rPr>
          <w:b/>
        </w:rPr>
        <w:t>K</w:t>
      </w:r>
      <w:r w:rsidRPr="00CF2382">
        <w:rPr>
          <w:b/>
        </w:rPr>
        <w:t>amers</w:t>
      </w:r>
    </w:p>
    <w:p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r w:rsidR="00960FFA">
        <w:t xml:space="preserve"> Overigens blijft het ontraden om met Kamers te werken omdat het te complicerend werkt.</w:t>
      </w:r>
    </w:p>
    <w:p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w:t>
      </w:r>
      <w:r w:rsidR="00F84FD6">
        <w:t>ondersteunings</w:t>
      </w:r>
      <w:r>
        <w:t xml:space="preserve">bekostiging ligt dan ook voor de hand voor de basisbekostiging. </w:t>
      </w:r>
      <w:r w:rsidR="008318D3">
        <w:t>Dat</w:t>
      </w:r>
      <w:r>
        <w:t xml:space="preserve"> is het ook al voor het grensverkeer.</w:t>
      </w:r>
    </w:p>
    <w:p w:rsidR="002F6435" w:rsidRDefault="002F6435" w:rsidP="00784736"/>
    <w:p w:rsidR="002F6435" w:rsidRDefault="002F6435" w:rsidP="00784736">
      <w:r w:rsidRPr="00960FFA">
        <w:rPr>
          <w:i/>
        </w:rPr>
        <w:t>SBO in meer dan één Kamer</w:t>
      </w:r>
      <w:r w:rsidR="00960FFA" w:rsidRPr="00960FFA">
        <w:t>:</w:t>
      </w:r>
      <w:r w:rsidR="00960FFA">
        <w:t xml:space="preserve"> </w:t>
      </w:r>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rsidR="00975283" w:rsidRDefault="00975283" w:rsidP="00784736"/>
    <w:p w:rsidR="00975283" w:rsidRPr="00CC30C6" w:rsidRDefault="00CC30C6" w:rsidP="00784736">
      <w:pPr>
        <w:rPr>
          <w:b/>
        </w:rPr>
      </w:pPr>
      <w:r w:rsidRPr="00CC30C6">
        <w:rPr>
          <w:b/>
        </w:rPr>
        <w:t>Toepassing vereenvoudigde wijze van bekostiging</w:t>
      </w:r>
    </w:p>
    <w:p w:rsidR="00CC30C6" w:rsidRDefault="00CC30C6" w:rsidP="00784736">
      <w:r>
        <w:t>Wanneer we de vereenvoudigde wijze van bekostiging toepassen met de kengetallen zoals die voor de personele bekostiging gelden voor het schooljaar 20</w:t>
      </w:r>
      <w:r w:rsidR="00240120">
        <w:t>20</w:t>
      </w:r>
      <w:r>
        <w:t>-20</w:t>
      </w:r>
      <w:r w:rsidR="00772996">
        <w:t>2</w:t>
      </w:r>
      <w:r w:rsidR="00240120">
        <w:t>1</w:t>
      </w:r>
      <w:r>
        <w:t xml:space="preserve"> en voor de materiële bekostiging voor het kalenderjaar 20</w:t>
      </w:r>
      <w:r w:rsidR="00240120">
        <w:t>20</w:t>
      </w:r>
      <w:r>
        <w:t xml:space="preserve"> </w:t>
      </w:r>
      <w:r w:rsidR="00772996">
        <w:t>en die voor het kalenderjaar 202</w:t>
      </w:r>
      <w:r w:rsidR="00240120">
        <w:t>1</w:t>
      </w:r>
      <w:r w:rsidR="00F80698">
        <w:t xml:space="preserve">, </w:t>
      </w:r>
      <w:r>
        <w:t xml:space="preserve">komen we tot de volgende kengetallen </w:t>
      </w:r>
      <w:r w:rsidR="00EA023B">
        <w:t xml:space="preserve">per leerling </w:t>
      </w:r>
      <w:r>
        <w:t>voor de bekostiging van de SBO</w:t>
      </w:r>
      <w:r w:rsidR="00EA023B">
        <w:t xml:space="preserve"> die voor het SWV relevant zijn</w:t>
      </w:r>
      <w:r>
        <w:t>.</w:t>
      </w:r>
    </w:p>
    <w:p w:rsidR="00EA023B" w:rsidRDefault="00EA023B" w:rsidP="00784736"/>
    <w:p w:rsidR="00EA023B" w:rsidRPr="00EA023B" w:rsidRDefault="00EA023B" w:rsidP="00784736">
      <w:pPr>
        <w:rPr>
          <w:i/>
        </w:rPr>
      </w:pPr>
      <w:r w:rsidRPr="00EA023B">
        <w:rPr>
          <w:i/>
        </w:rPr>
        <w:t>Personele bekostiging 20</w:t>
      </w:r>
      <w:r w:rsidR="00CC4D36">
        <w:rPr>
          <w:i/>
        </w:rPr>
        <w:t>2</w:t>
      </w:r>
      <w:r w:rsidR="0087669B">
        <w:rPr>
          <w:i/>
        </w:rPr>
        <w:t>1</w:t>
      </w:r>
      <w:r w:rsidRPr="00EA023B">
        <w:rPr>
          <w:i/>
        </w:rPr>
        <w:t>-20</w:t>
      </w:r>
      <w:r w:rsidR="00314813">
        <w:rPr>
          <w:i/>
        </w:rPr>
        <w:t>2</w:t>
      </w:r>
      <w:r w:rsidR="0087669B">
        <w:rPr>
          <w:i/>
        </w:rPr>
        <w:t>2</w:t>
      </w:r>
      <w:r w:rsidRPr="00EA023B">
        <w:rPr>
          <w:i/>
        </w:rPr>
        <w:t>:</w:t>
      </w:r>
    </w:p>
    <w:p w:rsidR="00CC30C6" w:rsidRDefault="00EA023B" w:rsidP="00784736">
      <w:r>
        <w:t>Basisbekostiging</w:t>
      </w:r>
      <w:r>
        <w:tab/>
      </w:r>
      <w:r>
        <w:tab/>
        <w:t xml:space="preserve">0,0452 x € </w:t>
      </w:r>
      <w:r w:rsidR="00960FFA">
        <w:t>7</w:t>
      </w:r>
      <w:r w:rsidR="00240120">
        <w:t>8</w:t>
      </w:r>
      <w:r w:rsidR="00772996">
        <w:t>.</w:t>
      </w:r>
      <w:r w:rsidR="00240120">
        <w:t>903,63</w:t>
      </w:r>
      <w:r>
        <w:t xml:space="preserve"> = € </w:t>
      </w:r>
      <w:r w:rsidR="000E2FAB">
        <w:t>3</w:t>
      </w:r>
      <w:r>
        <w:t>.</w:t>
      </w:r>
      <w:r w:rsidR="00240120">
        <w:t>566,44</w:t>
      </w:r>
    </w:p>
    <w:p w:rsidR="00EA023B" w:rsidRDefault="00EA023B" w:rsidP="00784736">
      <w:r>
        <w:t>Ondersteuningsbekostiging</w:t>
      </w:r>
      <w:r>
        <w:tab/>
        <w:t xml:space="preserve">0,0646 x € </w:t>
      </w:r>
      <w:r w:rsidR="00960FFA">
        <w:t>7</w:t>
      </w:r>
      <w:r w:rsidR="00240120">
        <w:t>8</w:t>
      </w:r>
      <w:r w:rsidR="00960FFA">
        <w:t>.</w:t>
      </w:r>
      <w:r w:rsidR="00240120">
        <w:t>903,63</w:t>
      </w:r>
      <w:r w:rsidR="00092650">
        <w:t xml:space="preserve"> </w:t>
      </w:r>
      <w:r>
        <w:t xml:space="preserve">= € </w:t>
      </w:r>
      <w:r w:rsidR="00240120">
        <w:t>5.097,17</w:t>
      </w:r>
    </w:p>
    <w:p w:rsidR="006426D5" w:rsidRDefault="006426D5" w:rsidP="00784736"/>
    <w:p w:rsidR="00CC30C6" w:rsidRPr="00EA023B" w:rsidRDefault="00EA023B" w:rsidP="00784736">
      <w:pPr>
        <w:rPr>
          <w:i/>
        </w:rPr>
      </w:pPr>
      <w:r w:rsidRPr="00EA023B">
        <w:rPr>
          <w:i/>
        </w:rPr>
        <w:t>Materiële bekostiging</w:t>
      </w:r>
      <w:r w:rsidR="00916925">
        <w:rPr>
          <w:i/>
        </w:rPr>
        <w:t>:</w:t>
      </w:r>
      <w:r w:rsidR="00916925">
        <w:rPr>
          <w:i/>
        </w:rPr>
        <w:tab/>
      </w:r>
      <w:r w:rsidR="00314813">
        <w:rPr>
          <w:i/>
        </w:rPr>
        <w:t>2020</w:t>
      </w:r>
      <w:r w:rsidR="00240120">
        <w:rPr>
          <w:i/>
        </w:rPr>
        <w:tab/>
      </w:r>
      <w:r w:rsidR="00240120">
        <w:rPr>
          <w:i/>
        </w:rPr>
        <w:tab/>
        <w:t>2021</w:t>
      </w:r>
      <w:r w:rsidR="0087669B">
        <w:rPr>
          <w:i/>
        </w:rPr>
        <w:tab/>
      </w:r>
      <w:r w:rsidR="0087669B">
        <w:rPr>
          <w:i/>
        </w:rPr>
        <w:tab/>
        <w:t>2022</w:t>
      </w:r>
    </w:p>
    <w:p w:rsidR="00EA023B" w:rsidRDefault="00EA023B" w:rsidP="00784736">
      <w:r>
        <w:t>Basisbekostiging</w:t>
      </w:r>
      <w:r>
        <w:rPr>
          <w:rStyle w:val="Voetnootmarkering"/>
        </w:rPr>
        <w:footnoteReference w:id="1"/>
      </w:r>
      <w:r>
        <w:tab/>
      </w:r>
      <w:r>
        <w:tab/>
      </w:r>
      <w:r w:rsidR="00633548">
        <w:t>831,-</w:t>
      </w:r>
      <w:r w:rsidR="00240120">
        <w:tab/>
      </w:r>
      <w:r w:rsidR="00240120">
        <w:tab/>
        <w:t>841</w:t>
      </w:r>
      <w:r w:rsidR="00F52D2B">
        <w:tab/>
      </w:r>
      <w:r w:rsidR="00F52D2B">
        <w:tab/>
        <w:t>?</w:t>
      </w:r>
    </w:p>
    <w:p w:rsidR="00EA023B" w:rsidRDefault="00EA023B" w:rsidP="00784736">
      <w:r>
        <w:t>Ondersteuningsbekostiging</w:t>
      </w:r>
      <w:r>
        <w:tab/>
      </w:r>
      <w:r w:rsidR="00960FFA">
        <w:t>23</w:t>
      </w:r>
      <w:r w:rsidR="00240120">
        <w:t>6,34</w:t>
      </w:r>
      <w:r w:rsidR="00240120">
        <w:tab/>
      </w:r>
      <w:r w:rsidR="00314813">
        <w:tab/>
      </w:r>
      <w:r w:rsidR="00633548">
        <w:t>23</w:t>
      </w:r>
      <w:r w:rsidR="00FD00D3">
        <w:t>9</w:t>
      </w:r>
      <w:r w:rsidR="00633548">
        <w:t>,</w:t>
      </w:r>
      <w:r w:rsidR="00FD00D3">
        <w:t>18</w:t>
      </w:r>
      <w:r w:rsidR="00F52D2B">
        <w:tab/>
      </w:r>
      <w:r w:rsidR="00F52D2B">
        <w:tab/>
        <w:t>?</w:t>
      </w:r>
    </w:p>
    <w:p w:rsidR="00EA023B" w:rsidRDefault="00EA023B" w:rsidP="00784736"/>
    <w:p w:rsidR="00EA023B" w:rsidRPr="00B07E3B" w:rsidRDefault="00EA023B" w:rsidP="00784736">
      <w:pPr>
        <w:rPr>
          <w:i/>
        </w:rPr>
      </w:pPr>
      <w:r w:rsidRPr="00B07E3B">
        <w:rPr>
          <w:i/>
        </w:rPr>
        <w:t>Grensverkeerleerling:</w:t>
      </w:r>
    </w:p>
    <w:p w:rsidR="00EA023B" w:rsidRDefault="00B07E3B" w:rsidP="00784736">
      <w:r>
        <w:t>Bekostiging per leerling, i</w:t>
      </w:r>
      <w:r w:rsidR="00EA023B">
        <w:t>ngeschreven voor 1 oktober T-1:</w:t>
      </w:r>
    </w:p>
    <w:p w:rsidR="00B07E3B" w:rsidRDefault="00B07E3B" w:rsidP="00B07E3B">
      <w:r>
        <w:t>Personele ondersteuningsbekostiging:</w:t>
      </w:r>
      <w:r>
        <w:tab/>
        <w:t xml:space="preserve">€ </w:t>
      </w:r>
      <w:r w:rsidR="00240120">
        <w:t>5</w:t>
      </w:r>
      <w:r>
        <w:t>.</w:t>
      </w:r>
      <w:r w:rsidR="00240120">
        <w:t>097</w:t>
      </w:r>
      <w:r w:rsidR="00CC4D36">
        <w:t>,</w:t>
      </w:r>
      <w:r w:rsidR="00240120">
        <w:t>17</w:t>
      </w:r>
      <w:r>
        <w:t xml:space="preserve"> per schooljaar (</w:t>
      </w:r>
      <w:r w:rsidR="00D704DA">
        <w:t xml:space="preserve">prijspeil </w:t>
      </w:r>
      <w:r>
        <w:t>20</w:t>
      </w:r>
      <w:r w:rsidR="00CC4D36">
        <w:t>2</w:t>
      </w:r>
      <w:r w:rsidR="0087669B">
        <w:t>1</w:t>
      </w:r>
      <w:r>
        <w:t>-20</w:t>
      </w:r>
      <w:r w:rsidR="00772996">
        <w:t>2</w:t>
      </w:r>
      <w:r w:rsidR="0087669B">
        <w:t>2</w:t>
      </w:r>
      <w:r>
        <w:t>)</w:t>
      </w:r>
    </w:p>
    <w:p w:rsidR="00772996" w:rsidRDefault="00772996" w:rsidP="00772996">
      <w:r>
        <w:t>Materiële ondersteuningsbekostiging:</w:t>
      </w:r>
      <w:r>
        <w:tab/>
        <w:t>€    23</w:t>
      </w:r>
      <w:r w:rsidR="0087669B">
        <w:t>9</w:t>
      </w:r>
      <w:r>
        <w:t>,</w:t>
      </w:r>
      <w:r w:rsidR="0087669B">
        <w:t>18</w:t>
      </w:r>
      <w:r>
        <w:t xml:space="preserve"> per kalenderjaar (prijspeil 202</w:t>
      </w:r>
      <w:r w:rsidR="0087669B">
        <w:t>1</w:t>
      </w:r>
      <w:r>
        <w:t>)</w:t>
      </w:r>
    </w:p>
    <w:p w:rsidR="00F84FD6" w:rsidRDefault="00F84FD6" w:rsidP="00B07E3B"/>
    <w:p w:rsidR="00B07E3B" w:rsidRDefault="00B07E3B" w:rsidP="00B07E3B">
      <w:r>
        <w:t>Ingeschreven na 1 oktober T-1:</w:t>
      </w:r>
    </w:p>
    <w:p w:rsidR="00B07E3B" w:rsidRDefault="00B07E3B" w:rsidP="00B07E3B">
      <w:r>
        <w:t>Personele basis- en ondersteuningsbekostiging:</w:t>
      </w:r>
      <w:r w:rsidR="00EC296E">
        <w:t xml:space="preserve"> </w:t>
      </w:r>
      <w:r w:rsidR="00960FFA">
        <w:t>€ 8</w:t>
      </w:r>
      <w:r w:rsidR="007F69D9">
        <w:t>.</w:t>
      </w:r>
      <w:r w:rsidR="00FD00D3">
        <w:t>663</w:t>
      </w:r>
      <w:r w:rsidR="00C708AB">
        <w:t>,</w:t>
      </w:r>
      <w:r w:rsidR="00FD00D3">
        <w:t>6</w:t>
      </w:r>
      <w:r w:rsidR="00CC4D36">
        <w:t>1</w:t>
      </w:r>
      <w:r>
        <w:t xml:space="preserve"> per schooljaar (</w:t>
      </w:r>
      <w:r w:rsidR="00D704DA">
        <w:t xml:space="preserve">peil </w:t>
      </w:r>
      <w:r>
        <w:t>20</w:t>
      </w:r>
      <w:r w:rsidR="00CC4D36">
        <w:t>2</w:t>
      </w:r>
      <w:r w:rsidR="0087669B">
        <w:t>1</w:t>
      </w:r>
      <w:r>
        <w:t>-20</w:t>
      </w:r>
      <w:r w:rsidR="00C708AB">
        <w:t>2</w:t>
      </w:r>
      <w:r w:rsidR="0087669B">
        <w:t>2</w:t>
      </w:r>
      <w:r>
        <w:t>)</w:t>
      </w:r>
    </w:p>
    <w:p w:rsidR="00FD00D3" w:rsidRDefault="00FD00D3" w:rsidP="00FD00D3">
      <w:r>
        <w:t>Materiële ondersteuningsbekostiging:</w:t>
      </w:r>
      <w:r>
        <w:tab/>
        <w:t>€    23</w:t>
      </w:r>
      <w:r w:rsidR="0087669B">
        <w:t>9,18</w:t>
      </w:r>
      <w:r>
        <w:t xml:space="preserve"> per kalenderjaar (prijspeil 202</w:t>
      </w:r>
      <w:r w:rsidR="0087669B">
        <w:t>1</w:t>
      </w:r>
      <w:r>
        <w:t>)</w:t>
      </w:r>
    </w:p>
    <w:p w:rsidR="0087669B" w:rsidRDefault="0087669B" w:rsidP="00B07E3B"/>
    <w:p w:rsidR="00B07E3B" w:rsidRDefault="00B07E3B" w:rsidP="00B07E3B">
      <w:r>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rsidR="00916925" w:rsidRDefault="00916925" w:rsidP="00B07E3B"/>
    <w:p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rsidR="000526B1" w:rsidRDefault="000526B1" w:rsidP="00B07E3B"/>
    <w:p w:rsidR="00916925" w:rsidRPr="00F25B1C" w:rsidRDefault="00916925" w:rsidP="00B07E3B">
      <w:pPr>
        <w:rPr>
          <w:b/>
          <w:i/>
        </w:rPr>
      </w:pPr>
      <w:r w:rsidRPr="00F25B1C">
        <w:rPr>
          <w:b/>
          <w:i/>
        </w:rPr>
        <w:t>Voorbeeld:</w:t>
      </w:r>
    </w:p>
    <w:p w:rsidR="00916925" w:rsidRDefault="00FE268C" w:rsidP="00B07E3B">
      <w:r>
        <w:t>Bij o</w:t>
      </w:r>
      <w:r w:rsidR="00916925">
        <w:t>mrekening naar schooljaar worden de volgende kengetallen verkregen:</w:t>
      </w:r>
    </w:p>
    <w:p w:rsidR="007F69D9" w:rsidRPr="00EA023B" w:rsidRDefault="007F69D9" w:rsidP="007F69D9">
      <w:pPr>
        <w:rPr>
          <w:i/>
        </w:rPr>
      </w:pPr>
      <w:r w:rsidRPr="00EA023B">
        <w:rPr>
          <w:i/>
        </w:rPr>
        <w:t>Personele bekostiging 20</w:t>
      </w:r>
      <w:r w:rsidR="00CC4D36">
        <w:rPr>
          <w:i/>
        </w:rPr>
        <w:t>2</w:t>
      </w:r>
      <w:r w:rsidR="0087669B">
        <w:rPr>
          <w:i/>
        </w:rPr>
        <w:t>1</w:t>
      </w:r>
      <w:r w:rsidRPr="00EA023B">
        <w:rPr>
          <w:i/>
        </w:rPr>
        <w:t>-20</w:t>
      </w:r>
      <w:r w:rsidR="00C708AB">
        <w:rPr>
          <w:i/>
        </w:rPr>
        <w:t>2</w:t>
      </w:r>
      <w:r w:rsidR="0087669B">
        <w:rPr>
          <w:i/>
        </w:rPr>
        <w:t>2</w:t>
      </w:r>
      <w:r w:rsidRPr="00EA023B">
        <w:rPr>
          <w:i/>
        </w:rPr>
        <w:t>:</w:t>
      </w:r>
    </w:p>
    <w:p w:rsidR="00FD00D3" w:rsidRDefault="00FD00D3" w:rsidP="00FD00D3">
      <w:r>
        <w:t>Basisbekostiging</w:t>
      </w:r>
      <w:r>
        <w:tab/>
      </w:r>
      <w:r>
        <w:tab/>
        <w:t>0,0452 x € 78.903,63 = € 3.566,44</w:t>
      </w:r>
    </w:p>
    <w:p w:rsidR="00FD00D3" w:rsidRDefault="00FD00D3" w:rsidP="00FD00D3">
      <w:r>
        <w:t>Ondersteuningsbekostiging</w:t>
      </w:r>
      <w:r>
        <w:tab/>
        <w:t>0,0646 x € 78.903,63 = € 5.097,17</w:t>
      </w:r>
    </w:p>
    <w:p w:rsidR="00916925" w:rsidRDefault="00916925" w:rsidP="00B07E3B"/>
    <w:p w:rsidR="00916925" w:rsidRPr="00EA023B" w:rsidRDefault="00916925" w:rsidP="00916925">
      <w:pPr>
        <w:rPr>
          <w:i/>
        </w:rPr>
      </w:pPr>
      <w:r w:rsidRPr="00EA023B">
        <w:rPr>
          <w:i/>
        </w:rPr>
        <w:t>Materiële bekostiging</w:t>
      </w:r>
      <w:r>
        <w:rPr>
          <w:i/>
        </w:rPr>
        <w:t>:</w:t>
      </w:r>
      <w:r>
        <w:rPr>
          <w:i/>
        </w:rPr>
        <w:tab/>
      </w:r>
      <w:r w:rsidR="00FD00D3">
        <w:rPr>
          <w:i/>
        </w:rPr>
        <w:t>2021</w:t>
      </w:r>
      <w:r w:rsidR="00FD00D3">
        <w:rPr>
          <w:i/>
        </w:rPr>
        <w:tab/>
      </w:r>
      <w:r w:rsidR="00F52D2B">
        <w:rPr>
          <w:i/>
        </w:rPr>
        <w:tab/>
        <w:t>2022</w:t>
      </w:r>
      <w:r w:rsidR="00F52D2B">
        <w:rPr>
          <w:i/>
        </w:rPr>
        <w:tab/>
      </w:r>
      <w:r w:rsidR="00FD00D3">
        <w:rPr>
          <w:i/>
        </w:rPr>
        <w:tab/>
      </w:r>
      <w:r>
        <w:rPr>
          <w:i/>
        </w:rPr>
        <w:t>20</w:t>
      </w:r>
      <w:r w:rsidR="00587F51">
        <w:rPr>
          <w:i/>
        </w:rPr>
        <w:t>2</w:t>
      </w:r>
      <w:r w:rsidR="0087669B">
        <w:rPr>
          <w:i/>
        </w:rPr>
        <w:t>1</w:t>
      </w:r>
      <w:r>
        <w:rPr>
          <w:i/>
        </w:rPr>
        <w:t>-20</w:t>
      </w:r>
      <w:r w:rsidR="00C708AB">
        <w:rPr>
          <w:i/>
        </w:rPr>
        <w:t>2</w:t>
      </w:r>
      <w:r w:rsidR="0087669B">
        <w:rPr>
          <w:i/>
        </w:rPr>
        <w:t>2</w:t>
      </w:r>
    </w:p>
    <w:p w:rsidR="00916925" w:rsidRDefault="00916925" w:rsidP="00916925">
      <w:r>
        <w:t>Basisbekostiging</w:t>
      </w:r>
      <w:r>
        <w:tab/>
      </w:r>
      <w:r>
        <w:tab/>
      </w:r>
      <w:r w:rsidR="00FD00D3">
        <w:t>841,-</w:t>
      </w:r>
      <w:r w:rsidR="00FD00D3">
        <w:tab/>
      </w:r>
      <w:r w:rsidR="00FD00D3">
        <w:tab/>
      </w:r>
      <w:r w:rsidR="00F52D2B">
        <w:t>?</w:t>
      </w:r>
      <w:r w:rsidR="00F52D2B">
        <w:tab/>
      </w:r>
      <w:r w:rsidR="00F52D2B">
        <w:tab/>
      </w:r>
      <w:r w:rsidR="00B15913">
        <w:t>(</w:t>
      </w:r>
      <w:r w:rsidR="0087669B">
        <w:t>490,58</w:t>
      </w:r>
      <w:r w:rsidR="00B15913">
        <w:t xml:space="preserve"> + </w:t>
      </w:r>
      <w:r w:rsidR="0087669B">
        <w:t>?</w:t>
      </w:r>
      <w:r w:rsidR="00B15913">
        <w:t xml:space="preserve">) = </w:t>
      </w:r>
      <w:r w:rsidR="0087669B">
        <w:t>?</w:t>
      </w:r>
      <w:r w:rsidR="00CB4EF9">
        <w:tab/>
      </w:r>
    </w:p>
    <w:p w:rsidR="00916925" w:rsidRDefault="00916925" w:rsidP="00916925">
      <w:r>
        <w:t>Ondersteuningsbekostiging</w:t>
      </w:r>
      <w:r>
        <w:tab/>
      </w:r>
      <w:r w:rsidR="00FD00D3">
        <w:t>239,18</w:t>
      </w:r>
      <w:r w:rsidR="00FD00D3">
        <w:tab/>
      </w:r>
      <w:r w:rsidR="00FD00D3">
        <w:tab/>
      </w:r>
      <w:r w:rsidR="00F52D2B">
        <w:t>?</w:t>
      </w:r>
      <w:r w:rsidR="00F52D2B">
        <w:tab/>
      </w:r>
      <w:r w:rsidR="00F52D2B">
        <w:tab/>
      </w:r>
      <w:r w:rsidR="00B15913">
        <w:t>(</w:t>
      </w:r>
      <w:r w:rsidR="0087669B">
        <w:t>139,52</w:t>
      </w:r>
      <w:r w:rsidR="00B15913">
        <w:t xml:space="preserve"> + </w:t>
      </w:r>
      <w:r w:rsidR="0087669B">
        <w:t>?</w:t>
      </w:r>
      <w:r w:rsidR="00B15913">
        <w:t xml:space="preserve">) = </w:t>
      </w:r>
      <w:r w:rsidR="0087669B">
        <w:t>?</w:t>
      </w:r>
      <w:r w:rsidR="00C708AB">
        <w:tab/>
      </w:r>
      <w:r w:rsidR="00B15913">
        <w:tab/>
      </w:r>
      <w:r w:rsidR="00B15913">
        <w:tab/>
      </w:r>
      <w:r w:rsidR="00B15913">
        <w:tab/>
      </w:r>
      <w:r w:rsidR="00B15913">
        <w:tab/>
      </w:r>
      <w:r w:rsidR="00B15913">
        <w:tab/>
      </w:r>
      <w:r w:rsidR="00B15913">
        <w:tab/>
      </w:r>
      <w:r w:rsidR="00B15913">
        <w:tab/>
        <w:t>Samen:</w:t>
      </w:r>
      <w:r w:rsidR="00B15913">
        <w:tab/>
      </w:r>
      <w:r w:rsidR="0087669B">
        <w:t>?</w:t>
      </w:r>
      <w:r w:rsidR="00B15913">
        <w:tab/>
      </w:r>
      <w:r w:rsidR="00B15913">
        <w:tab/>
      </w:r>
      <w:r w:rsidR="00B15913">
        <w:tab/>
      </w:r>
      <w:r w:rsidR="00B15913">
        <w:tab/>
      </w:r>
      <w:r w:rsidR="00B15913">
        <w:tab/>
      </w:r>
      <w:r w:rsidR="00B15913">
        <w:tab/>
      </w:r>
      <w:r w:rsidR="00B15913">
        <w:tab/>
      </w:r>
      <w:r w:rsidR="00B15913">
        <w:tab/>
      </w:r>
      <w:r w:rsidR="00B15913">
        <w:tab/>
      </w:r>
      <w:r w:rsidR="00CB4EF9">
        <w:tab/>
      </w:r>
      <w:r w:rsidR="00CB4EF9">
        <w:tab/>
      </w:r>
    </w:p>
    <w:p w:rsidR="000526B1" w:rsidRDefault="000526B1" w:rsidP="00B07E3B">
      <w:r w:rsidRPr="000526B1">
        <w:rPr>
          <w:i/>
          <w:u w:val="single"/>
        </w:rPr>
        <w:t xml:space="preserve">Bij alle bedragen geldt de kanttekening dat voor de bekostiging gewerkt </w:t>
      </w:r>
      <w:r w:rsidR="00B64B8D">
        <w:rPr>
          <w:i/>
          <w:u w:val="single"/>
        </w:rPr>
        <w:t xml:space="preserve">is </w:t>
      </w:r>
      <w:r w:rsidRPr="000526B1">
        <w:rPr>
          <w:i/>
          <w:u w:val="single"/>
        </w:rPr>
        <w:t xml:space="preserve">met de bedragen die </w:t>
      </w:r>
      <w:r w:rsidR="00A63676">
        <w:rPr>
          <w:i/>
          <w:u w:val="single"/>
        </w:rPr>
        <w:t xml:space="preserve">per </w:t>
      </w:r>
      <w:r w:rsidR="0087669B">
        <w:rPr>
          <w:i/>
          <w:u w:val="single"/>
        </w:rPr>
        <w:t>april 2021</w:t>
      </w:r>
      <w:r w:rsidR="00B64B8D">
        <w:rPr>
          <w:i/>
          <w:u w:val="single"/>
        </w:rPr>
        <w:t xml:space="preserve"> bekend zijn.</w:t>
      </w:r>
      <w:r>
        <w:rPr>
          <w:i/>
          <w:u w:val="single"/>
        </w:rPr>
        <w:t xml:space="preserve"> Zodra de bedragen </w:t>
      </w:r>
      <w:r w:rsidR="00B64B8D">
        <w:rPr>
          <w:i/>
          <w:u w:val="single"/>
        </w:rPr>
        <w:t>worden bijgesteld zal deze notitie worden geüpdatet.</w:t>
      </w:r>
      <w:r w:rsidR="00B64B8D">
        <w:rPr>
          <w:i/>
          <w:u w:val="single"/>
        </w:rPr>
        <w:br/>
      </w:r>
    </w:p>
    <w:p w:rsidR="009E5823" w:rsidRPr="009E5823" w:rsidRDefault="009E5823" w:rsidP="00B07E3B">
      <w:pPr>
        <w:rPr>
          <w:b/>
        </w:rPr>
      </w:pPr>
      <w:r w:rsidRPr="009E5823">
        <w:rPr>
          <w:b/>
        </w:rPr>
        <w:t>Instrument</w:t>
      </w:r>
    </w:p>
    <w:p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rsidR="009E5823" w:rsidRDefault="009E5823" w:rsidP="00B07E3B"/>
    <w:p w:rsidR="009E5823" w:rsidRDefault="009E5823" w:rsidP="00B07E3B"/>
    <w:p w:rsidR="00F25B1C" w:rsidRDefault="00F25B1C" w:rsidP="00B07E3B">
      <w:smartTag w:uri="urn:schemas-microsoft-com:office:smarttags" w:element="PersonName">
        <w:smartTagPr>
          <w:attr w:name="ProductID" w:val="B￩ Keizer"/>
        </w:smartTagPr>
        <w:r>
          <w:t>Bé Keizer</w:t>
        </w:r>
      </w:smartTag>
      <w:r>
        <w:t>, lid expertgroep passend onderwijs</w:t>
      </w:r>
    </w:p>
    <w:sectPr w:rsid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CB" w:rsidRDefault="009D3ECB">
      <w:r>
        <w:separator/>
      </w:r>
    </w:p>
  </w:endnote>
  <w:endnote w:type="continuationSeparator" w:id="0">
    <w:p w:rsidR="009D3ECB" w:rsidRDefault="009D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012BCA">
      <w:rPr>
        <w:noProof/>
        <w:sz w:val="20"/>
        <w:szCs w:val="20"/>
      </w:rPr>
      <w:t>Vereenvoudigde wijze bekostiging SBO onder pass</w:t>
    </w:r>
    <w:r w:rsidR="00240120">
      <w:rPr>
        <w:noProof/>
        <w:sz w:val="20"/>
        <w:szCs w:val="20"/>
      </w:rPr>
      <w:t>end</w:t>
    </w:r>
    <w:r w:rsidR="00012BCA">
      <w:rPr>
        <w:noProof/>
        <w:sz w:val="20"/>
        <w:szCs w:val="20"/>
      </w:rPr>
      <w:t xml:space="preserve"> ond</w:t>
    </w:r>
    <w:r w:rsidR="00240120">
      <w:rPr>
        <w:noProof/>
        <w:sz w:val="20"/>
        <w:szCs w:val="20"/>
      </w:rPr>
      <w:t>erwijs</w:t>
    </w:r>
    <w:r w:rsidR="00012BCA">
      <w:rPr>
        <w:noProof/>
        <w:sz w:val="20"/>
        <w:szCs w:val="20"/>
      </w:rPr>
      <w:t xml:space="preserve"> </w:t>
    </w:r>
    <w:r w:rsidR="0087669B">
      <w:rPr>
        <w:noProof/>
        <w:sz w:val="20"/>
        <w:szCs w:val="20"/>
      </w:rPr>
      <w:t>apr</w:t>
    </w:r>
    <w:r w:rsidR="00240120">
      <w:rPr>
        <w:noProof/>
        <w:sz w:val="20"/>
        <w:szCs w:val="20"/>
      </w:rPr>
      <w:t>2</w:t>
    </w:r>
    <w:r w:rsidR="00CC4D36">
      <w:rPr>
        <w:noProof/>
        <w:sz w:val="20"/>
        <w:szCs w:val="20"/>
      </w:rPr>
      <w:t>02</w:t>
    </w:r>
    <w:r w:rsidR="0087669B">
      <w:rPr>
        <w:noProof/>
        <w:sz w:val="20"/>
        <w:szCs w:val="20"/>
      </w:rPr>
      <w:t>1</w:t>
    </w:r>
    <w:r w:rsidR="00012BCA">
      <w:rPr>
        <w:noProof/>
        <w:sz w:val="20"/>
        <w:szCs w:val="20"/>
      </w:rPr>
      <w:t>.docx</w:t>
    </w:r>
    <w:r w:rsidRPr="00CC30C6">
      <w:rPr>
        <w:sz w:val="20"/>
        <w:szCs w:val="20"/>
      </w:rPr>
      <w:fldChar w:fldCharType="end"/>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F52D2B">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CB" w:rsidRDefault="009D3ECB">
      <w:r>
        <w:separator/>
      </w:r>
    </w:p>
  </w:footnote>
  <w:footnote w:type="continuationSeparator" w:id="0">
    <w:p w:rsidR="009D3ECB" w:rsidRDefault="009D3ECB">
      <w:r>
        <w:continuationSeparator/>
      </w:r>
    </w:p>
  </w:footnote>
  <w:footnote w:id="1">
    <w:p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11"/>
  </w:num>
  <w:num w:numId="8">
    <w:abstractNumId w:val="2"/>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BCA"/>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D96"/>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2FAB"/>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874"/>
    <w:rsid w:val="0010692E"/>
    <w:rsid w:val="00106BB0"/>
    <w:rsid w:val="00106E76"/>
    <w:rsid w:val="0010726B"/>
    <w:rsid w:val="001076DC"/>
    <w:rsid w:val="001107F6"/>
    <w:rsid w:val="00111956"/>
    <w:rsid w:val="00111F16"/>
    <w:rsid w:val="00112C87"/>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61A"/>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120"/>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541"/>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813"/>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33"/>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91D"/>
    <w:rsid w:val="00581A4A"/>
    <w:rsid w:val="00582591"/>
    <w:rsid w:val="00582918"/>
    <w:rsid w:val="00582B07"/>
    <w:rsid w:val="00582B46"/>
    <w:rsid w:val="0058390A"/>
    <w:rsid w:val="005847D8"/>
    <w:rsid w:val="00584A16"/>
    <w:rsid w:val="00586651"/>
    <w:rsid w:val="00586723"/>
    <w:rsid w:val="00586BCB"/>
    <w:rsid w:val="00586ECF"/>
    <w:rsid w:val="00587908"/>
    <w:rsid w:val="00587F51"/>
    <w:rsid w:val="00590451"/>
    <w:rsid w:val="00590B22"/>
    <w:rsid w:val="00590C7B"/>
    <w:rsid w:val="00590E3D"/>
    <w:rsid w:val="00592428"/>
    <w:rsid w:val="00592752"/>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037"/>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3136"/>
    <w:rsid w:val="00614192"/>
    <w:rsid w:val="00614750"/>
    <w:rsid w:val="00614B06"/>
    <w:rsid w:val="00614C74"/>
    <w:rsid w:val="006154C8"/>
    <w:rsid w:val="006155D6"/>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3548"/>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26D5"/>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301FF"/>
    <w:rsid w:val="007306FD"/>
    <w:rsid w:val="0073092B"/>
    <w:rsid w:val="00730E03"/>
    <w:rsid w:val="0073220B"/>
    <w:rsid w:val="0073281C"/>
    <w:rsid w:val="00732AA9"/>
    <w:rsid w:val="007339E8"/>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2996"/>
    <w:rsid w:val="007731A9"/>
    <w:rsid w:val="00774289"/>
    <w:rsid w:val="007744A3"/>
    <w:rsid w:val="00774F9F"/>
    <w:rsid w:val="00775504"/>
    <w:rsid w:val="00775918"/>
    <w:rsid w:val="00775C17"/>
    <w:rsid w:val="00776288"/>
    <w:rsid w:val="0077791A"/>
    <w:rsid w:val="00777A0F"/>
    <w:rsid w:val="00780736"/>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1C0"/>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140C"/>
    <w:rsid w:val="007D15DC"/>
    <w:rsid w:val="007D1A2A"/>
    <w:rsid w:val="007D1D2C"/>
    <w:rsid w:val="007D1D33"/>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69B"/>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A1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83"/>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0FFA"/>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3ECB"/>
    <w:rsid w:val="009D469C"/>
    <w:rsid w:val="009D51DB"/>
    <w:rsid w:val="009D6B9F"/>
    <w:rsid w:val="009D7373"/>
    <w:rsid w:val="009D74A8"/>
    <w:rsid w:val="009D7910"/>
    <w:rsid w:val="009D799B"/>
    <w:rsid w:val="009E096D"/>
    <w:rsid w:val="009E0B7F"/>
    <w:rsid w:val="009E0EF6"/>
    <w:rsid w:val="009E11B7"/>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3019B"/>
    <w:rsid w:val="00A3057E"/>
    <w:rsid w:val="00A30B1B"/>
    <w:rsid w:val="00A30FBA"/>
    <w:rsid w:val="00A31B08"/>
    <w:rsid w:val="00A327E7"/>
    <w:rsid w:val="00A33083"/>
    <w:rsid w:val="00A330DF"/>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4AF"/>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676"/>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7CF"/>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913"/>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4B8D"/>
    <w:rsid w:val="00B65246"/>
    <w:rsid w:val="00B6537D"/>
    <w:rsid w:val="00B65966"/>
    <w:rsid w:val="00B65C23"/>
    <w:rsid w:val="00B65F9A"/>
    <w:rsid w:val="00B66173"/>
    <w:rsid w:val="00B6653E"/>
    <w:rsid w:val="00B667D5"/>
    <w:rsid w:val="00B66F2C"/>
    <w:rsid w:val="00B67FA7"/>
    <w:rsid w:val="00B70CDD"/>
    <w:rsid w:val="00B712FF"/>
    <w:rsid w:val="00B71302"/>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19A"/>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8AB"/>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EF9"/>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4D36"/>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08C7"/>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19BC"/>
    <w:rsid w:val="00EC2275"/>
    <w:rsid w:val="00EC241E"/>
    <w:rsid w:val="00EC25FE"/>
    <w:rsid w:val="00EC28E6"/>
    <w:rsid w:val="00EC296E"/>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2D2B"/>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4FD6"/>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00D3"/>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9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93DB-7A19-47A8-A95F-BF665336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9356</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2</cp:revision>
  <cp:lastPrinted>2017-03-06T13:54:00Z</cp:lastPrinted>
  <dcterms:created xsi:type="dcterms:W3CDTF">2021-04-09T15:03:00Z</dcterms:created>
  <dcterms:modified xsi:type="dcterms:W3CDTF">2021-04-09T15:03:00Z</dcterms:modified>
</cp:coreProperties>
</file>