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2D20" w14:textId="77777777" w:rsidR="008B043F" w:rsidRPr="005B391E" w:rsidRDefault="008B043F" w:rsidP="008B043F">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r w:rsidRPr="005B391E">
        <w:rPr>
          <w:rFonts w:ascii="Arial" w:eastAsia="Times New Roman" w:hAnsi="Arial" w:cs="Arial"/>
          <w:b/>
          <w:caps/>
          <w:sz w:val="20"/>
          <w:szCs w:val="20"/>
          <w:u w:val="single"/>
          <w:shd w:val="clear" w:color="auto" w:fill="FFFFFF"/>
          <w:lang w:eastAsia="nl-NL"/>
        </w:rPr>
        <w:t>Vaststellingsovereenkomst KRACHTENS ARTIKEL 7:900 BW</w:t>
      </w:r>
    </w:p>
    <w:p w14:paraId="160BCC57" w14:textId="77777777" w:rsidR="008B043F" w:rsidRPr="005B391E" w:rsidRDefault="008B043F" w:rsidP="008B043F">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5DAAE36B" w14:textId="77777777" w:rsidR="008B043F" w:rsidRPr="005B391E" w:rsidRDefault="008B043F" w:rsidP="008B043F">
      <w:pPr>
        <w:shd w:val="clear" w:color="auto" w:fill="FFFFFF"/>
        <w:spacing w:after="0" w:line="336" w:lineRule="atLeast"/>
        <w:jc w:val="center"/>
        <w:rPr>
          <w:rFonts w:ascii="Arial" w:eastAsia="Times New Roman" w:hAnsi="Arial" w:cs="Arial"/>
          <w:b/>
          <w:caps/>
          <w:sz w:val="20"/>
          <w:szCs w:val="20"/>
          <w:shd w:val="clear" w:color="auto" w:fill="FFFFFF"/>
          <w:lang w:eastAsia="nl-NL"/>
        </w:rPr>
      </w:pPr>
    </w:p>
    <w:p w14:paraId="7FE37A73" w14:textId="77777777" w:rsidR="008B043F" w:rsidRPr="005B391E" w:rsidRDefault="008B043F" w:rsidP="008B043F">
      <w:pPr>
        <w:shd w:val="clear" w:color="auto" w:fill="FFFFFF"/>
        <w:spacing w:after="0" w:line="336" w:lineRule="atLeast"/>
        <w:rPr>
          <w:rFonts w:ascii="Arial" w:eastAsia="Times New Roman" w:hAnsi="Arial" w:cs="Arial"/>
          <w:b/>
          <w:sz w:val="20"/>
          <w:szCs w:val="20"/>
          <w:u w:val="single"/>
          <w:lang w:eastAsia="nl-NL"/>
        </w:rPr>
      </w:pPr>
      <w:r w:rsidRPr="005B391E">
        <w:rPr>
          <w:rFonts w:ascii="Arial" w:eastAsia="Times New Roman" w:hAnsi="Arial" w:cs="Arial"/>
          <w:b/>
          <w:sz w:val="20"/>
          <w:szCs w:val="20"/>
          <w:shd w:val="clear" w:color="auto" w:fill="FFFFFF"/>
          <w:lang w:eastAsia="nl-NL"/>
        </w:rPr>
        <w:t>Ondergetekenden:</w:t>
      </w:r>
      <w:r w:rsidRPr="005B391E">
        <w:rPr>
          <w:rFonts w:ascii="Arial" w:eastAsia="Times New Roman" w:hAnsi="Arial" w:cs="Arial"/>
          <w:b/>
          <w:sz w:val="20"/>
          <w:szCs w:val="20"/>
          <w:u w:val="single"/>
          <w:lang w:eastAsia="nl-NL"/>
        </w:rPr>
        <w:br/>
      </w:r>
    </w:p>
    <w:p w14:paraId="54DD9446" w14:textId="77777777" w:rsidR="008B043F" w:rsidRPr="005B391E" w:rsidRDefault="008B043F" w:rsidP="008B043F">
      <w:pPr>
        <w:pStyle w:val="Geenafstand"/>
        <w:rPr>
          <w:rFonts w:cs="Arial"/>
          <w:i w:val="0"/>
          <w:sz w:val="20"/>
          <w:szCs w:val="20"/>
        </w:rPr>
      </w:pPr>
      <w:r w:rsidRPr="005B391E">
        <w:rPr>
          <w:rFonts w:cs="Arial"/>
          <w:i w:val="0"/>
          <w:sz w:val="20"/>
          <w:szCs w:val="20"/>
        </w:rPr>
        <w:t xml:space="preserve">De werkgever </w:t>
      </w:r>
      <w:r w:rsidRPr="005B391E">
        <w:rPr>
          <w:rFonts w:cs="Arial"/>
          <w:sz w:val="20"/>
          <w:szCs w:val="20"/>
        </w:rPr>
        <w:t>&lt;</w:t>
      </w:r>
      <w:r w:rsidRPr="005B391E">
        <w:rPr>
          <w:rFonts w:cs="Arial"/>
          <w:color w:val="FF0000"/>
          <w:sz w:val="20"/>
          <w:szCs w:val="20"/>
        </w:rPr>
        <w:t>naam stichting</w:t>
      </w:r>
      <w:r w:rsidRPr="005B391E">
        <w:rPr>
          <w:rFonts w:cs="Arial"/>
          <w:sz w:val="20"/>
          <w:szCs w:val="20"/>
        </w:rPr>
        <w:t>&gt;,</w:t>
      </w:r>
      <w:r w:rsidRPr="005B391E">
        <w:rPr>
          <w:rFonts w:cs="Arial"/>
          <w:i w:val="0"/>
          <w:sz w:val="20"/>
          <w:szCs w:val="20"/>
        </w:rPr>
        <w:t xml:space="preserve"> gevestigd en kantoorhoudend aan de </w:t>
      </w:r>
      <w:r w:rsidRPr="005B391E">
        <w:rPr>
          <w:rFonts w:cs="Arial"/>
          <w:sz w:val="20"/>
          <w:szCs w:val="20"/>
        </w:rPr>
        <w:t>&lt;</w:t>
      </w:r>
      <w:r w:rsidRPr="005B391E">
        <w:rPr>
          <w:rFonts w:cs="Arial"/>
          <w:color w:val="FF0000"/>
          <w:sz w:val="20"/>
          <w:szCs w:val="20"/>
        </w:rPr>
        <w:t>adres, postcode, plaats</w:t>
      </w:r>
      <w:r w:rsidRPr="005B391E">
        <w:rPr>
          <w:rFonts w:cs="Arial"/>
          <w:sz w:val="20"/>
          <w:szCs w:val="20"/>
        </w:rPr>
        <w:t>&gt;</w:t>
      </w:r>
      <w:r w:rsidRPr="005B391E">
        <w:rPr>
          <w:rFonts w:cs="Arial"/>
          <w:i w:val="0"/>
          <w:sz w:val="20"/>
          <w:szCs w:val="20"/>
        </w:rPr>
        <w:t xml:space="preserve">, te dezer zake rechtsgeldig vertegenwoordigd door </w:t>
      </w:r>
      <w:r w:rsidRPr="005B391E">
        <w:rPr>
          <w:rFonts w:cs="Arial"/>
          <w:sz w:val="20"/>
          <w:szCs w:val="20"/>
        </w:rPr>
        <w:t>&lt;</w:t>
      </w:r>
      <w:r w:rsidRPr="00002357">
        <w:rPr>
          <w:rFonts w:cs="Arial"/>
          <w:color w:val="FF0000"/>
          <w:sz w:val="20"/>
          <w:szCs w:val="20"/>
        </w:rPr>
        <w:t xml:space="preserve">naam gevolmachtigde </w:t>
      </w:r>
      <w:r w:rsidRPr="005B391E">
        <w:rPr>
          <w:rFonts w:cs="Arial"/>
          <w:sz w:val="20"/>
          <w:szCs w:val="20"/>
        </w:rPr>
        <w:t>&gt;</w:t>
      </w:r>
      <w:r w:rsidRPr="005B391E">
        <w:rPr>
          <w:rFonts w:cs="Arial"/>
          <w:i w:val="0"/>
          <w:sz w:val="20"/>
          <w:szCs w:val="20"/>
        </w:rPr>
        <w:t xml:space="preserve"> in de functie van </w:t>
      </w:r>
      <w:r w:rsidRPr="005B391E">
        <w:rPr>
          <w:rFonts w:cs="Arial"/>
          <w:sz w:val="20"/>
          <w:szCs w:val="20"/>
        </w:rPr>
        <w:t>&lt;</w:t>
      </w:r>
      <w:r w:rsidRPr="005B391E">
        <w:rPr>
          <w:rFonts w:cs="Arial"/>
          <w:color w:val="FF0000"/>
          <w:sz w:val="20"/>
          <w:szCs w:val="20"/>
        </w:rPr>
        <w:t>naam functie</w:t>
      </w:r>
      <w:r w:rsidRPr="005B391E">
        <w:rPr>
          <w:rFonts w:cs="Arial"/>
          <w:sz w:val="20"/>
          <w:szCs w:val="20"/>
        </w:rPr>
        <w:t>&gt;</w:t>
      </w:r>
      <w:r w:rsidRPr="005B391E">
        <w:rPr>
          <w:rFonts w:cs="Arial"/>
          <w:i w:val="0"/>
          <w:sz w:val="20"/>
          <w:szCs w:val="20"/>
        </w:rPr>
        <w:t xml:space="preserve">, hierna te noemen “werkgever” </w:t>
      </w:r>
    </w:p>
    <w:p w14:paraId="538E1D11" w14:textId="77777777" w:rsidR="008B043F" w:rsidRPr="005B391E" w:rsidRDefault="008B043F" w:rsidP="008B043F">
      <w:pPr>
        <w:pStyle w:val="Geenafstand"/>
        <w:rPr>
          <w:rFonts w:cs="Arial"/>
          <w:i w:val="0"/>
          <w:sz w:val="20"/>
          <w:szCs w:val="20"/>
        </w:rPr>
      </w:pPr>
    </w:p>
    <w:p w14:paraId="0DFDF4A3" w14:textId="77777777" w:rsidR="008B043F" w:rsidRPr="005B391E" w:rsidRDefault="008B043F" w:rsidP="008B043F">
      <w:pPr>
        <w:pStyle w:val="Geenafstand"/>
        <w:rPr>
          <w:rFonts w:cs="Arial"/>
          <w:i w:val="0"/>
          <w:sz w:val="20"/>
          <w:szCs w:val="20"/>
        </w:rPr>
      </w:pPr>
      <w:r w:rsidRPr="005B391E">
        <w:rPr>
          <w:rFonts w:cs="Arial"/>
          <w:i w:val="0"/>
          <w:sz w:val="20"/>
          <w:szCs w:val="20"/>
        </w:rPr>
        <w:t>en</w:t>
      </w:r>
    </w:p>
    <w:p w14:paraId="629ED46C" w14:textId="77777777" w:rsidR="008B043F" w:rsidRPr="005B391E" w:rsidRDefault="008B043F" w:rsidP="008B043F">
      <w:pPr>
        <w:pStyle w:val="Geenafstand"/>
        <w:rPr>
          <w:rFonts w:cs="Arial"/>
          <w:i w:val="0"/>
          <w:sz w:val="20"/>
          <w:szCs w:val="20"/>
        </w:rPr>
      </w:pPr>
    </w:p>
    <w:p w14:paraId="024830D1" w14:textId="77777777" w:rsidR="008B043F" w:rsidRPr="005B391E" w:rsidRDefault="008B043F" w:rsidP="008B043F">
      <w:pPr>
        <w:pStyle w:val="Geenafstand"/>
        <w:rPr>
          <w:rFonts w:cs="Arial"/>
          <w:i w:val="0"/>
          <w:sz w:val="20"/>
          <w:szCs w:val="20"/>
        </w:rPr>
      </w:pPr>
      <w:r w:rsidRPr="005B391E">
        <w:rPr>
          <w:rFonts w:cs="Arial"/>
          <w:sz w:val="20"/>
          <w:szCs w:val="20"/>
        </w:rPr>
        <w:t>&lt;</w:t>
      </w:r>
      <w:r w:rsidRPr="005B391E">
        <w:rPr>
          <w:rFonts w:cs="Arial"/>
          <w:color w:val="FF0000"/>
          <w:sz w:val="20"/>
          <w:szCs w:val="20"/>
        </w:rPr>
        <w:t>De heer/mevrouw naam, voornamen werknemer</w:t>
      </w:r>
      <w:r w:rsidRPr="005B391E">
        <w:rPr>
          <w:rFonts w:cs="Arial"/>
          <w:sz w:val="20"/>
          <w:szCs w:val="20"/>
        </w:rPr>
        <w:t>&gt;</w:t>
      </w:r>
      <w:r w:rsidRPr="005B391E">
        <w:rPr>
          <w:rFonts w:cs="Arial"/>
          <w:i w:val="0"/>
          <w:sz w:val="20"/>
          <w:szCs w:val="20"/>
        </w:rPr>
        <w:t xml:space="preserve">, geboren op </w:t>
      </w:r>
      <w:r w:rsidRPr="005B391E">
        <w:rPr>
          <w:rFonts w:cs="Arial"/>
          <w:sz w:val="20"/>
          <w:szCs w:val="20"/>
        </w:rPr>
        <w:t>&lt;</w:t>
      </w:r>
      <w:r w:rsidRPr="005B391E">
        <w:rPr>
          <w:rFonts w:cs="Arial"/>
          <w:color w:val="FF0000"/>
          <w:sz w:val="20"/>
          <w:szCs w:val="20"/>
        </w:rPr>
        <w:t>geboortedatum</w:t>
      </w:r>
      <w:r w:rsidRPr="005B391E">
        <w:rPr>
          <w:rFonts w:cs="Arial"/>
          <w:sz w:val="20"/>
          <w:szCs w:val="20"/>
        </w:rPr>
        <w:t>&gt;</w:t>
      </w:r>
      <w:r w:rsidRPr="005B391E">
        <w:rPr>
          <w:rFonts w:cs="Arial"/>
          <w:i w:val="0"/>
          <w:sz w:val="20"/>
          <w:szCs w:val="20"/>
        </w:rPr>
        <w:t xml:space="preserve"> te  </w:t>
      </w:r>
      <w:r w:rsidRPr="005B391E">
        <w:rPr>
          <w:rFonts w:cs="Arial"/>
          <w:sz w:val="20"/>
          <w:szCs w:val="20"/>
        </w:rPr>
        <w:t>&lt;</w:t>
      </w:r>
      <w:r w:rsidRPr="005B391E">
        <w:rPr>
          <w:rFonts w:cs="Arial"/>
          <w:color w:val="FF0000"/>
          <w:sz w:val="20"/>
          <w:szCs w:val="20"/>
        </w:rPr>
        <w:t>geboorteplaats</w:t>
      </w:r>
      <w:r w:rsidRPr="005B391E">
        <w:rPr>
          <w:rFonts w:cs="Arial"/>
          <w:sz w:val="20"/>
          <w:szCs w:val="20"/>
        </w:rPr>
        <w:t>&gt;</w:t>
      </w:r>
      <w:r w:rsidRPr="005B391E">
        <w:rPr>
          <w:rFonts w:cs="Arial"/>
          <w:i w:val="0"/>
          <w:sz w:val="20"/>
          <w:szCs w:val="20"/>
        </w:rPr>
        <w:t xml:space="preserve"> en woonachtig te </w:t>
      </w:r>
      <w:r w:rsidRPr="005B391E">
        <w:rPr>
          <w:rFonts w:cs="Arial"/>
          <w:sz w:val="20"/>
          <w:szCs w:val="20"/>
        </w:rPr>
        <w:t>&lt;</w:t>
      </w:r>
      <w:r w:rsidRPr="005B391E">
        <w:rPr>
          <w:rFonts w:cs="Arial"/>
          <w:color w:val="FF0000"/>
          <w:sz w:val="20"/>
          <w:szCs w:val="20"/>
        </w:rPr>
        <w:t>woonplaats, postcode, adres</w:t>
      </w:r>
      <w:r w:rsidRPr="005B391E">
        <w:rPr>
          <w:rFonts w:cs="Arial"/>
          <w:sz w:val="20"/>
          <w:szCs w:val="20"/>
        </w:rPr>
        <w:t>&gt;</w:t>
      </w:r>
      <w:r w:rsidRPr="005B391E">
        <w:rPr>
          <w:rFonts w:cs="Arial"/>
          <w:i w:val="0"/>
          <w:sz w:val="20"/>
          <w:szCs w:val="20"/>
        </w:rPr>
        <w:t>,  hierna te noemen “werknemer”.</w:t>
      </w:r>
    </w:p>
    <w:p w14:paraId="268585E3" w14:textId="77777777" w:rsidR="008B043F" w:rsidRDefault="008B043F" w:rsidP="008B043F">
      <w:pPr>
        <w:shd w:val="clear" w:color="auto" w:fill="FFFFFF"/>
        <w:spacing w:after="0" w:line="336" w:lineRule="atLeast"/>
        <w:rPr>
          <w:rFonts w:ascii="Arial" w:eastAsia="Times New Roman" w:hAnsi="Arial" w:cs="Arial"/>
          <w:sz w:val="20"/>
          <w:szCs w:val="20"/>
          <w:shd w:val="clear" w:color="auto" w:fill="FFFFFF"/>
          <w:lang w:eastAsia="nl-NL"/>
        </w:rPr>
      </w:pPr>
    </w:p>
    <w:p w14:paraId="6B6E25A3" w14:textId="77777777" w:rsidR="008B043F" w:rsidRPr="005B391E" w:rsidRDefault="008B043F" w:rsidP="008B043F">
      <w:pPr>
        <w:shd w:val="clear" w:color="auto" w:fill="FFFFFF"/>
        <w:spacing w:after="0" w:line="336" w:lineRule="atLeast"/>
        <w:rPr>
          <w:rFonts w:ascii="Arial" w:eastAsia="Times New Roman" w:hAnsi="Arial" w:cs="Arial"/>
          <w:sz w:val="20"/>
          <w:szCs w:val="20"/>
          <w:shd w:val="clear" w:color="auto" w:fill="FFFFFF"/>
          <w:lang w:eastAsia="nl-NL"/>
        </w:rPr>
      </w:pPr>
    </w:p>
    <w:p w14:paraId="7BA6DCB1" w14:textId="77777777" w:rsidR="008B043F" w:rsidRPr="005B391E" w:rsidRDefault="008B043F" w:rsidP="008B043F">
      <w:pPr>
        <w:shd w:val="clear" w:color="auto" w:fill="FFFFFF"/>
        <w:spacing w:after="0" w:line="336" w:lineRule="atLeast"/>
        <w:rPr>
          <w:rFonts w:ascii="Arial" w:eastAsia="Times New Roman" w:hAnsi="Arial" w:cs="Arial"/>
          <w:sz w:val="20"/>
          <w:szCs w:val="20"/>
          <w:lang w:eastAsia="nl-NL"/>
        </w:rPr>
      </w:pPr>
      <w:r w:rsidRPr="005B391E">
        <w:rPr>
          <w:rFonts w:ascii="Arial" w:eastAsia="Times New Roman" w:hAnsi="Arial" w:cs="Arial"/>
          <w:b/>
          <w:sz w:val="20"/>
          <w:szCs w:val="20"/>
          <w:shd w:val="clear" w:color="auto" w:fill="FFFFFF"/>
          <w:lang w:eastAsia="nl-NL"/>
        </w:rPr>
        <w:t xml:space="preserve">IN AANMERKING NEMENDE DAT: </w:t>
      </w:r>
      <w:r w:rsidRPr="005B391E">
        <w:rPr>
          <w:rFonts w:ascii="Arial" w:eastAsia="Times New Roman" w:hAnsi="Arial" w:cs="Arial"/>
          <w:sz w:val="20"/>
          <w:szCs w:val="20"/>
          <w:lang w:eastAsia="nl-NL"/>
        </w:rPr>
        <w:br/>
      </w:r>
    </w:p>
    <w:p w14:paraId="4B6D6384" w14:textId="77777777" w:rsidR="008B043F" w:rsidRDefault="008B043F" w:rsidP="008B043F">
      <w:pPr>
        <w:pStyle w:val="Lijstalinea"/>
        <w:numPr>
          <w:ilvl w:val="0"/>
          <w:numId w:val="2"/>
        </w:numPr>
        <w:contextualSpacing/>
        <w:rPr>
          <w:rFonts w:ascii="Arial" w:hAnsi="Arial" w:cs="Arial"/>
          <w:sz w:val="20"/>
          <w:szCs w:val="20"/>
        </w:rPr>
      </w:pPr>
      <w:r w:rsidRPr="005B391E">
        <w:rPr>
          <w:rFonts w:ascii="Arial" w:hAnsi="Arial" w:cs="Arial"/>
          <w:sz w:val="20"/>
          <w:szCs w:val="20"/>
          <w:shd w:val="clear" w:color="auto" w:fill="FFFFFF"/>
        </w:rPr>
        <w:t xml:space="preserve">Werknemer </w:t>
      </w:r>
      <w:r w:rsidRPr="005B391E">
        <w:rPr>
          <w:rFonts w:ascii="Arial" w:hAnsi="Arial" w:cs="Arial"/>
          <w:sz w:val="20"/>
          <w:szCs w:val="20"/>
        </w:rPr>
        <w:t>sinds &lt;</w:t>
      </w:r>
      <w:r w:rsidRPr="005B391E">
        <w:rPr>
          <w:rFonts w:ascii="Arial" w:hAnsi="Arial" w:cs="Arial"/>
          <w:i/>
          <w:iCs/>
          <w:color w:val="FF0000"/>
          <w:sz w:val="20"/>
          <w:szCs w:val="20"/>
        </w:rPr>
        <w:t>datum indiensttreding</w:t>
      </w:r>
      <w:r w:rsidRPr="005B391E">
        <w:rPr>
          <w:rFonts w:ascii="Arial" w:hAnsi="Arial" w:cs="Arial"/>
          <w:sz w:val="20"/>
          <w:szCs w:val="20"/>
        </w:rPr>
        <w:t>&gt; in dienst is bij werkgever, laatstelijk in de functie van &lt;</w:t>
      </w:r>
      <w:r w:rsidRPr="005B391E">
        <w:rPr>
          <w:rFonts w:ascii="Arial" w:hAnsi="Arial" w:cs="Arial"/>
          <w:i/>
          <w:iCs/>
          <w:color w:val="FF0000"/>
          <w:sz w:val="20"/>
          <w:szCs w:val="20"/>
        </w:rPr>
        <w:t>naam functie</w:t>
      </w:r>
      <w:r w:rsidRPr="005B391E">
        <w:rPr>
          <w:rFonts w:ascii="Arial" w:hAnsi="Arial" w:cs="Arial"/>
          <w:sz w:val="20"/>
          <w:szCs w:val="20"/>
        </w:rPr>
        <w:t>&gt;, in een dienstverband voor &lt;</w:t>
      </w:r>
      <w:r w:rsidRPr="005B391E">
        <w:rPr>
          <w:rFonts w:ascii="Arial" w:hAnsi="Arial" w:cs="Arial"/>
          <w:i/>
          <w:iCs/>
          <w:color w:val="FF0000"/>
          <w:sz w:val="20"/>
          <w:szCs w:val="20"/>
        </w:rPr>
        <w:t>bepaalde/onbepaalde tijd</w:t>
      </w:r>
      <w:r w:rsidRPr="005B391E">
        <w:rPr>
          <w:rFonts w:ascii="Arial" w:hAnsi="Arial" w:cs="Arial"/>
          <w:sz w:val="20"/>
          <w:szCs w:val="20"/>
        </w:rPr>
        <w:t>&gt;, met een betrekkingsomvang van &lt;</w:t>
      </w:r>
      <w:r w:rsidRPr="005B391E">
        <w:rPr>
          <w:rFonts w:ascii="Arial" w:hAnsi="Arial" w:cs="Arial"/>
          <w:i/>
          <w:iCs/>
          <w:color w:val="FF0000"/>
          <w:sz w:val="20"/>
          <w:szCs w:val="20"/>
        </w:rPr>
        <w:t>omvang wtf</w:t>
      </w:r>
      <w:r w:rsidRPr="005B391E">
        <w:rPr>
          <w:rFonts w:ascii="Arial" w:hAnsi="Arial" w:cs="Arial"/>
          <w:sz w:val="20"/>
          <w:szCs w:val="20"/>
        </w:rPr>
        <w:t>&gt; tegen een brutosalaris van € &lt;</w:t>
      </w:r>
      <w:r w:rsidRPr="005B391E">
        <w:rPr>
          <w:rFonts w:ascii="Arial" w:hAnsi="Arial" w:cs="Arial"/>
          <w:i/>
          <w:iCs/>
          <w:color w:val="FF0000"/>
          <w:sz w:val="20"/>
          <w:szCs w:val="20"/>
        </w:rPr>
        <w:t>salarisbedrag</w:t>
      </w:r>
      <w:r w:rsidRPr="005B391E">
        <w:rPr>
          <w:rFonts w:ascii="Arial" w:hAnsi="Arial" w:cs="Arial"/>
          <w:sz w:val="20"/>
          <w:szCs w:val="20"/>
        </w:rPr>
        <w:t>&gt; per maand, exclusief vakantietoeslag van 8% en overige emolumenten.</w:t>
      </w:r>
    </w:p>
    <w:p w14:paraId="3E8FAA7A" w14:textId="77777777" w:rsidR="008B043F" w:rsidRPr="00DD0EE5" w:rsidRDefault="008B043F" w:rsidP="008B043F">
      <w:pPr>
        <w:pStyle w:val="Lijstalinea"/>
        <w:ind w:left="720"/>
        <w:contextualSpacing/>
        <w:rPr>
          <w:rFonts w:ascii="Arial" w:hAnsi="Arial" w:cs="Arial"/>
          <w:sz w:val="20"/>
          <w:szCs w:val="20"/>
        </w:rPr>
      </w:pPr>
    </w:p>
    <w:p w14:paraId="6A9666C3" w14:textId="7E7AC4A3" w:rsidR="008B043F" w:rsidRPr="008B043F" w:rsidRDefault="008B043F" w:rsidP="008B043F">
      <w:pPr>
        <w:pStyle w:val="Lijstalinea"/>
        <w:numPr>
          <w:ilvl w:val="0"/>
          <w:numId w:val="2"/>
        </w:numPr>
        <w:rPr>
          <w:rFonts w:ascii="Arial" w:hAnsi="Arial" w:cs="Arial"/>
          <w:sz w:val="20"/>
          <w:szCs w:val="20"/>
        </w:rPr>
      </w:pPr>
      <w:r w:rsidRPr="008B043F">
        <w:rPr>
          <w:rFonts w:ascii="Arial" w:hAnsi="Arial" w:cs="Arial"/>
          <w:sz w:val="20"/>
          <w:szCs w:val="20"/>
        </w:rPr>
        <w:t>Werknemer vanaf &lt;</w:t>
      </w:r>
      <w:r w:rsidRPr="008B043F">
        <w:rPr>
          <w:rFonts w:ascii="Arial" w:hAnsi="Arial" w:cs="Arial"/>
          <w:i/>
          <w:iCs/>
          <w:color w:val="FF0000"/>
          <w:sz w:val="20"/>
          <w:szCs w:val="20"/>
        </w:rPr>
        <w:t>datum eerste ziektedag</w:t>
      </w:r>
      <w:r w:rsidRPr="008B043F">
        <w:rPr>
          <w:rFonts w:ascii="Arial" w:hAnsi="Arial" w:cs="Arial"/>
          <w:sz w:val="20"/>
          <w:szCs w:val="20"/>
        </w:rPr>
        <w:t>&gt; arbeidsongeschikt is voor de overeengekomen werkzaamheden.</w:t>
      </w:r>
    </w:p>
    <w:p w14:paraId="26F123FA" w14:textId="77777777" w:rsidR="008B043F" w:rsidRPr="008B043F" w:rsidRDefault="008B043F" w:rsidP="008B043F">
      <w:pPr>
        <w:pStyle w:val="Lijstalinea"/>
        <w:rPr>
          <w:rFonts w:ascii="Arial" w:hAnsi="Arial" w:cs="Arial"/>
          <w:sz w:val="20"/>
          <w:szCs w:val="20"/>
        </w:rPr>
      </w:pPr>
    </w:p>
    <w:p w14:paraId="0BFDFF32" w14:textId="710B7A09" w:rsidR="008B043F" w:rsidRPr="008B043F" w:rsidRDefault="008B043F" w:rsidP="008B043F">
      <w:pPr>
        <w:pStyle w:val="Lijstalinea"/>
        <w:numPr>
          <w:ilvl w:val="0"/>
          <w:numId w:val="2"/>
        </w:numPr>
        <w:rPr>
          <w:rFonts w:ascii="Arial" w:hAnsi="Arial" w:cs="Arial"/>
          <w:sz w:val="20"/>
          <w:szCs w:val="20"/>
        </w:rPr>
      </w:pPr>
      <w:r w:rsidRPr="008B043F">
        <w:rPr>
          <w:rFonts w:ascii="Arial" w:hAnsi="Arial" w:cs="Arial"/>
          <w:sz w:val="20"/>
          <w:szCs w:val="20"/>
        </w:rPr>
        <w:t>Uit de WIA-beschikking van het UWV daterend van &lt;</w:t>
      </w:r>
      <w:r w:rsidRPr="008B043F">
        <w:rPr>
          <w:rFonts w:ascii="Arial" w:hAnsi="Arial" w:cs="Arial"/>
          <w:i/>
          <w:iCs/>
          <w:color w:val="FF0000"/>
          <w:sz w:val="20"/>
          <w:szCs w:val="20"/>
        </w:rPr>
        <w:t>datum</w:t>
      </w:r>
      <w:r w:rsidRPr="008B043F">
        <w:rPr>
          <w:rFonts w:ascii="Arial" w:hAnsi="Arial" w:cs="Arial"/>
          <w:sz w:val="20"/>
          <w:szCs w:val="20"/>
        </w:rPr>
        <w:t>&gt; en het arbeidsdeskundig rapport blijkt dat het UWV werknemer voor &lt;</w:t>
      </w:r>
      <w:r w:rsidRPr="008B043F">
        <w:rPr>
          <w:rFonts w:ascii="Arial" w:hAnsi="Arial" w:cs="Arial"/>
          <w:i/>
          <w:iCs/>
          <w:color w:val="FF0000"/>
          <w:sz w:val="20"/>
          <w:szCs w:val="20"/>
        </w:rPr>
        <w:t>arbeidsongeschiktheidspercentage</w:t>
      </w:r>
      <w:r w:rsidRPr="008B043F">
        <w:rPr>
          <w:rFonts w:ascii="Arial" w:hAnsi="Arial" w:cs="Arial"/>
          <w:sz w:val="20"/>
          <w:szCs w:val="20"/>
        </w:rPr>
        <w:t>&gt; % arbeidsongeschikt heeft verklaard en werknemer met ingang van &lt;</w:t>
      </w:r>
      <w:r w:rsidRPr="008B043F">
        <w:rPr>
          <w:rFonts w:ascii="Arial" w:hAnsi="Arial" w:cs="Arial"/>
          <w:i/>
          <w:iCs/>
          <w:color w:val="FF0000"/>
          <w:sz w:val="20"/>
          <w:szCs w:val="20"/>
        </w:rPr>
        <w:t>datum</w:t>
      </w:r>
      <w:r w:rsidRPr="008B043F">
        <w:rPr>
          <w:rFonts w:ascii="Arial" w:hAnsi="Arial" w:cs="Arial"/>
          <w:sz w:val="20"/>
          <w:szCs w:val="20"/>
        </w:rPr>
        <w:t>&gt; een WIA-uitkering ontvangt.</w:t>
      </w:r>
    </w:p>
    <w:p w14:paraId="2A33DEAF" w14:textId="77777777" w:rsidR="008B043F" w:rsidRPr="008B043F" w:rsidRDefault="008B043F" w:rsidP="008B043F">
      <w:pPr>
        <w:pStyle w:val="Lijstalinea"/>
        <w:rPr>
          <w:rFonts w:ascii="Arial" w:hAnsi="Arial" w:cs="Arial"/>
          <w:sz w:val="20"/>
          <w:szCs w:val="20"/>
        </w:rPr>
      </w:pPr>
    </w:p>
    <w:p w14:paraId="22F297EC" w14:textId="36CC43B3" w:rsidR="008B043F" w:rsidRPr="008B043F" w:rsidRDefault="008B043F" w:rsidP="008B043F">
      <w:pPr>
        <w:pStyle w:val="Lijstalinea"/>
        <w:numPr>
          <w:ilvl w:val="0"/>
          <w:numId w:val="2"/>
        </w:numPr>
        <w:rPr>
          <w:rFonts w:ascii="Arial" w:hAnsi="Arial" w:cs="Arial"/>
          <w:sz w:val="20"/>
          <w:szCs w:val="20"/>
        </w:rPr>
      </w:pPr>
      <w:r w:rsidRPr="008B043F">
        <w:rPr>
          <w:rFonts w:ascii="Arial" w:hAnsi="Arial" w:cs="Arial"/>
          <w:sz w:val="20"/>
          <w:szCs w:val="20"/>
        </w:rPr>
        <w:t>Werknemer door ziekte of gebreken de bedongen arbeid derhalve niet meer kan verrichten, de termijn van de wettelijke loondoorbetalingsverplichting voorbij is en werknemer niet binnen 26 weken kan herstellen voor het verrichten van &lt;</w:t>
      </w:r>
      <w:r w:rsidRPr="008B043F">
        <w:rPr>
          <w:rFonts w:ascii="Arial" w:hAnsi="Arial" w:cs="Arial"/>
          <w:i/>
          <w:iCs/>
          <w:color w:val="FF0000"/>
          <w:sz w:val="20"/>
          <w:szCs w:val="20"/>
        </w:rPr>
        <w:t>zijn/haar</w:t>
      </w:r>
      <w:r w:rsidRPr="008B043F">
        <w:rPr>
          <w:rFonts w:ascii="Arial" w:hAnsi="Arial" w:cs="Arial"/>
          <w:sz w:val="20"/>
          <w:szCs w:val="20"/>
        </w:rPr>
        <w:t xml:space="preserve">&gt; werkzaamheden. </w:t>
      </w:r>
    </w:p>
    <w:p w14:paraId="4FBB02FD" w14:textId="77777777" w:rsidR="008B043F" w:rsidRPr="008B043F" w:rsidRDefault="008B043F" w:rsidP="008B043F">
      <w:pPr>
        <w:pStyle w:val="Lijstalinea"/>
        <w:rPr>
          <w:rFonts w:ascii="Arial" w:hAnsi="Arial" w:cs="Arial"/>
          <w:sz w:val="20"/>
          <w:szCs w:val="20"/>
        </w:rPr>
      </w:pPr>
    </w:p>
    <w:p w14:paraId="45B05C17" w14:textId="1CABFEB4" w:rsidR="008B043F" w:rsidRDefault="008B043F" w:rsidP="008B043F">
      <w:pPr>
        <w:pStyle w:val="Lijstalinea"/>
        <w:numPr>
          <w:ilvl w:val="0"/>
          <w:numId w:val="2"/>
        </w:numPr>
        <w:rPr>
          <w:rFonts w:ascii="Arial" w:hAnsi="Arial" w:cs="Arial"/>
          <w:sz w:val="20"/>
          <w:szCs w:val="20"/>
        </w:rPr>
      </w:pPr>
      <w:r w:rsidRPr="008B043F">
        <w:rPr>
          <w:rFonts w:ascii="Arial" w:hAnsi="Arial" w:cs="Arial"/>
          <w:sz w:val="20"/>
          <w:szCs w:val="20"/>
        </w:rPr>
        <w:t>Werkgever heeft onderzocht of er passende alternatieven binnen haar organisatie zijn binnen de resterende mogelijkheden van de werknemer. Partijen hebben echter gezamenlijk moeten constateren dat, gelet op de functie en de beperkingen van werknemer, er geen passende alternatieve functie binnen de organisatie van werkgever beschikbaar is noch binnen afzienbare tijd zal komen.</w:t>
      </w:r>
    </w:p>
    <w:p w14:paraId="0D5704B4" w14:textId="77777777" w:rsidR="008B043F" w:rsidRPr="008B043F" w:rsidRDefault="008B043F" w:rsidP="008B043F">
      <w:pPr>
        <w:spacing w:after="0"/>
        <w:rPr>
          <w:rFonts w:ascii="Arial" w:hAnsi="Arial" w:cs="Arial"/>
          <w:sz w:val="20"/>
          <w:szCs w:val="20"/>
        </w:rPr>
      </w:pPr>
    </w:p>
    <w:p w14:paraId="5FC12ADB" w14:textId="77777777" w:rsidR="008B043F" w:rsidRPr="005B391E" w:rsidRDefault="008B043F" w:rsidP="008B043F">
      <w:pPr>
        <w:numPr>
          <w:ilvl w:val="0"/>
          <w:numId w:val="2"/>
        </w:numPr>
        <w:spacing w:after="0" w:line="240" w:lineRule="auto"/>
        <w:rPr>
          <w:rFonts w:ascii="Arial" w:hAnsi="Arial" w:cs="Arial"/>
          <w:sz w:val="20"/>
          <w:szCs w:val="20"/>
        </w:rPr>
      </w:pPr>
      <w:r>
        <w:rPr>
          <w:rFonts w:ascii="Arial" w:hAnsi="Arial" w:cs="Arial"/>
          <w:sz w:val="20"/>
          <w:szCs w:val="20"/>
        </w:rPr>
        <w:t>Werkgever concludeert dat een</w:t>
      </w:r>
      <w:r w:rsidRPr="005B391E">
        <w:rPr>
          <w:rFonts w:ascii="Arial" w:hAnsi="Arial" w:cs="Arial"/>
          <w:sz w:val="20"/>
          <w:szCs w:val="20"/>
        </w:rPr>
        <w:t xml:space="preserve"> voortzetting van het dienstverband niet meer tot de mogelijkheden</w:t>
      </w:r>
      <w:r w:rsidRPr="00DD0EE5">
        <w:t xml:space="preserve"> </w:t>
      </w:r>
      <w:r w:rsidRPr="00DD0EE5">
        <w:rPr>
          <w:rFonts w:ascii="Arial" w:hAnsi="Arial" w:cs="Arial"/>
          <w:sz w:val="20"/>
          <w:szCs w:val="20"/>
        </w:rPr>
        <w:t>behoort</w:t>
      </w:r>
      <w:r w:rsidRPr="005B391E">
        <w:rPr>
          <w:rFonts w:ascii="Arial" w:hAnsi="Arial" w:cs="Arial"/>
          <w:sz w:val="20"/>
          <w:szCs w:val="20"/>
        </w:rPr>
        <w:t>. Dit is aan geen van de beide partijen te wijten. Er is geen sprake van een dringende reden zoals bedoeld in artikel 7:678 BW. Werkgever heeft zodoende het initiatief genomen om te komen tot een beëindiging van het dienstverband.   </w:t>
      </w:r>
    </w:p>
    <w:p w14:paraId="10960886" w14:textId="77777777" w:rsidR="008B043F" w:rsidRPr="005B391E" w:rsidRDefault="008B043F" w:rsidP="008B043F">
      <w:pPr>
        <w:pStyle w:val="Lijstalinea"/>
        <w:rPr>
          <w:rFonts w:ascii="Arial" w:hAnsi="Arial" w:cs="Arial"/>
          <w:sz w:val="20"/>
          <w:szCs w:val="20"/>
        </w:rPr>
      </w:pPr>
    </w:p>
    <w:p w14:paraId="66D1C4E9" w14:textId="77777777" w:rsidR="008B043F" w:rsidRPr="005B391E" w:rsidRDefault="008B043F" w:rsidP="008B043F">
      <w:pPr>
        <w:numPr>
          <w:ilvl w:val="0"/>
          <w:numId w:val="2"/>
        </w:numPr>
        <w:spacing w:after="0" w:line="240" w:lineRule="auto"/>
        <w:rPr>
          <w:rFonts w:ascii="Arial" w:hAnsi="Arial" w:cs="Arial"/>
          <w:sz w:val="20"/>
          <w:szCs w:val="20"/>
        </w:rPr>
      </w:pPr>
      <w:r w:rsidRPr="005B391E">
        <w:rPr>
          <w:rFonts w:ascii="Arial" w:hAnsi="Arial" w:cs="Arial"/>
          <w:sz w:val="20"/>
          <w:szCs w:val="20"/>
        </w:rPr>
        <w:t>Werknemer in de gelegenheid is geweest advies in te winnen bij derden over de beëindiging van de arbeidsovereenkomst en de juridische gevolgen</w:t>
      </w:r>
      <w:r>
        <w:rPr>
          <w:rFonts w:ascii="Arial" w:hAnsi="Arial" w:cs="Arial"/>
          <w:sz w:val="20"/>
          <w:szCs w:val="20"/>
        </w:rPr>
        <w:t xml:space="preserve"> daarvan</w:t>
      </w:r>
      <w:r w:rsidRPr="005B391E">
        <w:rPr>
          <w:rFonts w:ascii="Arial" w:hAnsi="Arial" w:cs="Arial"/>
          <w:sz w:val="20"/>
          <w:szCs w:val="20"/>
        </w:rPr>
        <w:t>.</w:t>
      </w:r>
    </w:p>
    <w:p w14:paraId="187BFC62" w14:textId="77777777" w:rsidR="008B043F" w:rsidRPr="005B391E" w:rsidRDefault="008B043F" w:rsidP="008B043F">
      <w:pPr>
        <w:spacing w:after="0" w:line="240" w:lineRule="auto"/>
        <w:rPr>
          <w:rFonts w:ascii="Arial" w:eastAsia="Times New Roman" w:hAnsi="Arial" w:cs="Arial"/>
          <w:sz w:val="20"/>
          <w:szCs w:val="20"/>
          <w:lang w:eastAsia="nl-NL"/>
        </w:rPr>
      </w:pPr>
    </w:p>
    <w:p w14:paraId="678DF7FE" w14:textId="77777777" w:rsidR="008B043F" w:rsidRPr="005B391E" w:rsidRDefault="008B043F" w:rsidP="008B043F">
      <w:pPr>
        <w:pStyle w:val="Lijstalinea"/>
        <w:numPr>
          <w:ilvl w:val="0"/>
          <w:numId w:val="2"/>
        </w:numPr>
        <w:rPr>
          <w:rFonts w:ascii="Arial" w:hAnsi="Arial" w:cs="Arial"/>
          <w:sz w:val="20"/>
          <w:szCs w:val="20"/>
        </w:rPr>
      </w:pPr>
      <w:r w:rsidRPr="005B391E">
        <w:rPr>
          <w:rFonts w:ascii="Arial" w:hAnsi="Arial" w:cs="Arial"/>
          <w:sz w:val="20"/>
          <w:szCs w:val="20"/>
        </w:rPr>
        <w:t>Werknemer bekend is met de (juridische) gevolgen van de beëindiging van de arbeidsovereenkomst en dat &lt;</w:t>
      </w:r>
      <w:r w:rsidRPr="005B391E">
        <w:rPr>
          <w:rFonts w:ascii="Arial" w:hAnsi="Arial" w:cs="Arial"/>
          <w:i/>
          <w:iCs/>
          <w:color w:val="FF0000"/>
          <w:sz w:val="20"/>
          <w:szCs w:val="20"/>
        </w:rPr>
        <w:t>hij/zij</w:t>
      </w:r>
      <w:r w:rsidRPr="005B391E">
        <w:rPr>
          <w:rFonts w:ascii="Arial" w:hAnsi="Arial" w:cs="Arial"/>
          <w:sz w:val="20"/>
          <w:szCs w:val="20"/>
        </w:rPr>
        <w:t xml:space="preserve">&gt; deze gevolgen uitdrukkelijk aanvaardt. </w:t>
      </w:r>
    </w:p>
    <w:p w14:paraId="4C6FB48C" w14:textId="77777777" w:rsidR="008B043F" w:rsidRPr="005B391E" w:rsidRDefault="008B043F" w:rsidP="008B043F">
      <w:pPr>
        <w:spacing w:after="0" w:line="240" w:lineRule="auto"/>
        <w:rPr>
          <w:rFonts w:ascii="Arial" w:eastAsia="Times New Roman" w:hAnsi="Arial" w:cs="Arial"/>
          <w:sz w:val="20"/>
          <w:szCs w:val="20"/>
          <w:lang w:eastAsia="nl-NL"/>
        </w:rPr>
      </w:pPr>
    </w:p>
    <w:p w14:paraId="746E4090" w14:textId="77777777" w:rsidR="008B043F" w:rsidRPr="005B391E" w:rsidRDefault="008B043F" w:rsidP="008B043F">
      <w:pPr>
        <w:numPr>
          <w:ilvl w:val="0"/>
          <w:numId w:val="2"/>
        </w:numPr>
        <w:spacing w:after="0" w:line="240" w:lineRule="auto"/>
        <w:rPr>
          <w:rFonts w:ascii="Arial" w:eastAsia="Times New Roman" w:hAnsi="Arial" w:cs="Arial"/>
          <w:sz w:val="20"/>
          <w:szCs w:val="20"/>
          <w:lang w:eastAsia="nl-NL"/>
        </w:rPr>
      </w:pPr>
      <w:r w:rsidRPr="005B391E">
        <w:rPr>
          <w:rFonts w:ascii="Arial" w:eastAsia="Times New Roman" w:hAnsi="Arial" w:cs="Arial"/>
          <w:sz w:val="20"/>
          <w:szCs w:val="20"/>
          <w:lang w:eastAsia="nl-NL"/>
        </w:rPr>
        <w:t>Partijen naar aanleiding van het vorenstaande in overleg zijn getreden en hebben besloten de bestaande arbeidsovereenkomst te beëindigen onder de navolgende voorwaarden.</w:t>
      </w:r>
    </w:p>
    <w:p w14:paraId="44AFCF1F" w14:textId="77777777" w:rsidR="008B043F" w:rsidRDefault="008B043F" w:rsidP="008B043F">
      <w:pPr>
        <w:spacing w:after="0" w:line="240" w:lineRule="auto"/>
        <w:rPr>
          <w:rFonts w:ascii="Arial" w:eastAsia="Times New Roman" w:hAnsi="Arial" w:cs="Arial"/>
          <w:b/>
          <w:sz w:val="20"/>
          <w:szCs w:val="20"/>
          <w:u w:val="single"/>
          <w:lang w:eastAsia="nl-NL"/>
        </w:rPr>
      </w:pPr>
    </w:p>
    <w:p w14:paraId="27A9A703" w14:textId="1B91DBBA" w:rsidR="008B043F" w:rsidRDefault="008B043F" w:rsidP="008B043F">
      <w:pPr>
        <w:spacing w:after="0" w:line="240" w:lineRule="auto"/>
        <w:rPr>
          <w:rFonts w:ascii="Arial" w:eastAsia="Times New Roman" w:hAnsi="Arial" w:cs="Arial"/>
          <w:b/>
          <w:sz w:val="20"/>
          <w:szCs w:val="20"/>
          <w:u w:val="single"/>
          <w:lang w:eastAsia="nl-NL"/>
        </w:rPr>
      </w:pPr>
    </w:p>
    <w:p w14:paraId="45A726D8" w14:textId="77777777" w:rsidR="005E02E4" w:rsidRPr="005B391E" w:rsidRDefault="005E02E4" w:rsidP="008B043F">
      <w:pPr>
        <w:spacing w:after="0" w:line="240" w:lineRule="auto"/>
        <w:rPr>
          <w:rFonts w:ascii="Arial" w:eastAsia="Times New Roman" w:hAnsi="Arial" w:cs="Arial"/>
          <w:b/>
          <w:sz w:val="20"/>
          <w:szCs w:val="20"/>
          <w:u w:val="single"/>
          <w:lang w:eastAsia="nl-NL"/>
        </w:rPr>
      </w:pPr>
    </w:p>
    <w:p w14:paraId="3278F442" w14:textId="77777777" w:rsidR="008B043F" w:rsidRPr="005B391E" w:rsidRDefault="008B043F" w:rsidP="008B043F">
      <w:pPr>
        <w:spacing w:after="0" w:line="240" w:lineRule="auto"/>
        <w:rPr>
          <w:rFonts w:ascii="Arial" w:eastAsia="Times New Roman" w:hAnsi="Arial" w:cs="Arial"/>
          <w:b/>
          <w:sz w:val="20"/>
          <w:szCs w:val="20"/>
          <w:lang w:eastAsia="nl-NL"/>
        </w:rPr>
      </w:pPr>
      <w:r w:rsidRPr="005B391E">
        <w:rPr>
          <w:rFonts w:ascii="Arial" w:eastAsia="Times New Roman" w:hAnsi="Arial" w:cs="Arial"/>
          <w:b/>
          <w:sz w:val="20"/>
          <w:szCs w:val="20"/>
          <w:lang w:eastAsia="nl-NL"/>
        </w:rPr>
        <w:lastRenderedPageBreak/>
        <w:t>VERKLAREN HET VOLGENDE TE ZIJN OVEREENGEKOMEN:</w:t>
      </w:r>
    </w:p>
    <w:p w14:paraId="4AF1A819" w14:textId="77777777" w:rsidR="008B043F" w:rsidRPr="005B391E" w:rsidRDefault="008B043F" w:rsidP="008B043F">
      <w:pPr>
        <w:spacing w:after="0" w:line="240" w:lineRule="auto"/>
        <w:rPr>
          <w:rFonts w:ascii="Arial" w:eastAsia="Times New Roman" w:hAnsi="Arial" w:cs="Arial"/>
          <w:b/>
          <w:sz w:val="20"/>
          <w:szCs w:val="20"/>
          <w:lang w:eastAsia="nl-NL"/>
        </w:rPr>
      </w:pPr>
    </w:p>
    <w:p w14:paraId="33CAA950" w14:textId="77777777" w:rsidR="008B043F" w:rsidRPr="005B391E" w:rsidRDefault="008B043F" w:rsidP="008B043F">
      <w:pPr>
        <w:pStyle w:val="Lijstalinea"/>
        <w:numPr>
          <w:ilvl w:val="0"/>
          <w:numId w:val="3"/>
        </w:numPr>
        <w:rPr>
          <w:rFonts w:ascii="Arial" w:hAnsi="Arial" w:cs="Arial"/>
          <w:b/>
          <w:sz w:val="20"/>
          <w:szCs w:val="20"/>
        </w:rPr>
      </w:pPr>
      <w:r w:rsidRPr="005B391E">
        <w:rPr>
          <w:rFonts w:ascii="Arial" w:hAnsi="Arial" w:cs="Arial"/>
          <w:b/>
          <w:sz w:val="20"/>
          <w:szCs w:val="20"/>
        </w:rPr>
        <w:t>Beëindiging van de arbeidsovereenkomst</w:t>
      </w:r>
    </w:p>
    <w:p w14:paraId="00CE40ED" w14:textId="77777777" w:rsidR="008B043F" w:rsidRPr="005B391E" w:rsidRDefault="008B043F" w:rsidP="008B043F">
      <w:pPr>
        <w:pStyle w:val="Lijstalinea"/>
        <w:ind w:left="1080"/>
        <w:rPr>
          <w:rFonts w:ascii="Arial" w:hAnsi="Arial" w:cs="Arial"/>
          <w:b/>
          <w:sz w:val="20"/>
          <w:szCs w:val="20"/>
        </w:rPr>
      </w:pPr>
    </w:p>
    <w:p w14:paraId="039D75EE" w14:textId="705D82B1" w:rsidR="008B043F" w:rsidRPr="008B043F" w:rsidRDefault="008B043F" w:rsidP="008B043F">
      <w:pPr>
        <w:pStyle w:val="Lijstalinea"/>
        <w:numPr>
          <w:ilvl w:val="0"/>
          <w:numId w:val="1"/>
        </w:numPr>
        <w:rPr>
          <w:rFonts w:ascii="Arial" w:hAnsi="Arial" w:cs="Arial"/>
          <w:sz w:val="20"/>
          <w:szCs w:val="20"/>
        </w:rPr>
      </w:pPr>
      <w:r w:rsidRPr="008B043F">
        <w:rPr>
          <w:rFonts w:ascii="Arial" w:hAnsi="Arial" w:cs="Arial"/>
          <w:sz w:val="20"/>
          <w:szCs w:val="20"/>
        </w:rPr>
        <w:t>Het dienstverband eindigt met wederzijds goedvinden met ingang van &lt;</w:t>
      </w:r>
      <w:r w:rsidRPr="008B043F">
        <w:rPr>
          <w:rFonts w:ascii="Arial" w:hAnsi="Arial" w:cs="Arial"/>
          <w:i/>
          <w:iCs/>
          <w:color w:val="FF0000"/>
          <w:sz w:val="20"/>
          <w:szCs w:val="20"/>
        </w:rPr>
        <w:t>einddatum</w:t>
      </w:r>
      <w:r w:rsidRPr="008B043F">
        <w:rPr>
          <w:rFonts w:ascii="Arial" w:hAnsi="Arial" w:cs="Arial"/>
          <w:sz w:val="20"/>
          <w:szCs w:val="20"/>
        </w:rPr>
        <w:t>&gt;, te weten op grond van een redelijke grond, meer specifiek: langdurige ziekt/arbeidsongeschiktheid van werknemer, derhalve gewichtige omstandigheden, waardoor &lt;</w:t>
      </w:r>
      <w:r w:rsidRPr="008B043F">
        <w:rPr>
          <w:rFonts w:ascii="Arial" w:hAnsi="Arial" w:cs="Arial"/>
          <w:i/>
          <w:iCs/>
          <w:color w:val="FF0000"/>
          <w:sz w:val="20"/>
          <w:szCs w:val="20"/>
        </w:rPr>
        <w:t>hij/zij</w:t>
      </w:r>
      <w:r w:rsidRPr="008B043F">
        <w:rPr>
          <w:rFonts w:ascii="Arial" w:hAnsi="Arial" w:cs="Arial"/>
          <w:sz w:val="20"/>
          <w:szCs w:val="20"/>
        </w:rPr>
        <w:t xml:space="preserve">&gt; niet meer in inzetbaar is bij werkgever. </w:t>
      </w:r>
    </w:p>
    <w:p w14:paraId="4AC1D6EC" w14:textId="77777777" w:rsidR="008B043F" w:rsidRPr="006831D6" w:rsidRDefault="008B043F" w:rsidP="008B043F">
      <w:pPr>
        <w:pStyle w:val="Lijstalinea"/>
        <w:ind w:left="720"/>
        <w:rPr>
          <w:rFonts w:ascii="Arial" w:eastAsiaTheme="minorHAnsi" w:hAnsi="Arial" w:cs="Arial"/>
          <w:sz w:val="20"/>
          <w:szCs w:val="20"/>
          <w:lang w:eastAsia="en-US"/>
        </w:rPr>
      </w:pPr>
    </w:p>
    <w:p w14:paraId="095EE833" w14:textId="77777777" w:rsidR="008B043F" w:rsidRPr="006831D6" w:rsidRDefault="008B043F" w:rsidP="008B043F">
      <w:pPr>
        <w:pStyle w:val="Lijstalinea"/>
        <w:numPr>
          <w:ilvl w:val="0"/>
          <w:numId w:val="1"/>
        </w:numPr>
        <w:rPr>
          <w:rFonts w:ascii="Arial" w:eastAsiaTheme="minorHAnsi" w:hAnsi="Arial" w:cs="Arial"/>
          <w:sz w:val="20"/>
          <w:szCs w:val="20"/>
          <w:lang w:eastAsia="en-US"/>
        </w:rPr>
      </w:pPr>
      <w:r w:rsidRPr="006831D6">
        <w:rPr>
          <w:rFonts w:ascii="Arial" w:hAnsi="Arial" w:cs="Arial"/>
          <w:sz w:val="20"/>
          <w:szCs w:val="20"/>
        </w:rPr>
        <w:t>&lt;</w:t>
      </w:r>
      <w:r w:rsidRPr="00AA2F69">
        <w:rPr>
          <w:rFonts w:ascii="Arial" w:hAnsi="Arial" w:cs="Arial"/>
          <w:i/>
          <w:iCs/>
          <w:color w:val="0070C0"/>
          <w:sz w:val="20"/>
          <w:szCs w:val="20"/>
        </w:rPr>
        <w:t>Na ondertekening van de vaststellingsovereenkomst wordt werknemer tot de overeengekomen einddatum vrijgesteld van werkzaamheden</w:t>
      </w:r>
      <w:r w:rsidRPr="00AA2F69">
        <w:rPr>
          <w:rFonts w:ascii="Arial" w:hAnsi="Arial" w:cs="Arial"/>
          <w:color w:val="0070C0"/>
          <w:sz w:val="20"/>
          <w:szCs w:val="20"/>
        </w:rPr>
        <w:t xml:space="preserve"> </w:t>
      </w:r>
      <w:r w:rsidRPr="00AA2F69">
        <w:rPr>
          <w:rFonts w:ascii="Arial" w:hAnsi="Arial" w:cs="Arial"/>
          <w:i/>
          <w:iCs/>
          <w:color w:val="0070C0"/>
          <w:sz w:val="20"/>
          <w:szCs w:val="20"/>
        </w:rPr>
        <w:t>met behoud van bezoldiging en overige emolumenten.</w:t>
      </w:r>
      <w:r w:rsidRPr="006831D6">
        <w:rPr>
          <w:rFonts w:ascii="Arial" w:hAnsi="Arial" w:cs="Arial"/>
          <w:sz w:val="20"/>
          <w:szCs w:val="20"/>
        </w:rPr>
        <w:t>&gt;</w:t>
      </w:r>
    </w:p>
    <w:p w14:paraId="18FE9331" w14:textId="77777777" w:rsidR="008B043F" w:rsidRPr="006831D6" w:rsidRDefault="008B043F" w:rsidP="008B043F">
      <w:pPr>
        <w:pStyle w:val="Lijstalinea"/>
        <w:rPr>
          <w:rFonts w:ascii="Arial" w:eastAsiaTheme="minorHAnsi" w:hAnsi="Arial" w:cs="Arial"/>
          <w:sz w:val="20"/>
          <w:szCs w:val="20"/>
          <w:lang w:eastAsia="en-US"/>
        </w:rPr>
      </w:pPr>
    </w:p>
    <w:p w14:paraId="79618E26" w14:textId="77777777" w:rsidR="008B043F" w:rsidRPr="006831D6" w:rsidRDefault="008B043F" w:rsidP="008B043F">
      <w:pPr>
        <w:pStyle w:val="Lijstalinea"/>
        <w:numPr>
          <w:ilvl w:val="0"/>
          <w:numId w:val="1"/>
        </w:numPr>
        <w:rPr>
          <w:rFonts w:ascii="Arial" w:eastAsiaTheme="minorHAnsi" w:hAnsi="Arial" w:cs="Arial"/>
          <w:sz w:val="20"/>
          <w:szCs w:val="20"/>
          <w:lang w:eastAsia="en-US"/>
        </w:rPr>
      </w:pPr>
      <w:r w:rsidRPr="006831D6">
        <w:rPr>
          <w:rFonts w:ascii="Arial" w:hAnsi="Arial" w:cs="Arial"/>
          <w:sz w:val="20"/>
          <w:szCs w:val="20"/>
        </w:rPr>
        <w:t>Partijen spreken af dat werknemer afziet van het instellen van rechtsmiddelen gericht op behoud van of terugkeer in dienstverband bij werkgever.</w:t>
      </w:r>
    </w:p>
    <w:p w14:paraId="2E972F5B" w14:textId="77777777" w:rsidR="008B043F" w:rsidRPr="006831D6" w:rsidRDefault="008B043F" w:rsidP="008B043F">
      <w:pPr>
        <w:pStyle w:val="Lijstalinea"/>
        <w:rPr>
          <w:rFonts w:ascii="Arial" w:eastAsiaTheme="minorHAnsi" w:hAnsi="Arial" w:cs="Arial"/>
          <w:sz w:val="20"/>
          <w:szCs w:val="20"/>
          <w:lang w:eastAsia="en-US"/>
        </w:rPr>
      </w:pPr>
    </w:p>
    <w:p w14:paraId="79009118" w14:textId="6BB3DB53" w:rsidR="008B043F" w:rsidRPr="00C445B3" w:rsidRDefault="008B043F" w:rsidP="00C445B3">
      <w:pPr>
        <w:pStyle w:val="Lijstalinea"/>
        <w:numPr>
          <w:ilvl w:val="0"/>
          <w:numId w:val="1"/>
        </w:numPr>
        <w:rPr>
          <w:rFonts w:ascii="Arial" w:eastAsiaTheme="minorHAnsi" w:hAnsi="Arial" w:cs="Arial"/>
          <w:sz w:val="20"/>
          <w:szCs w:val="20"/>
        </w:rPr>
      </w:pPr>
      <w:r w:rsidRPr="00C445B3">
        <w:rPr>
          <w:rFonts w:ascii="Arial" w:eastAsiaTheme="minorHAnsi" w:hAnsi="Arial" w:cs="Arial"/>
          <w:sz w:val="20"/>
          <w:szCs w:val="20"/>
        </w:rPr>
        <w:t xml:space="preserve">Indien werknemer voor de beëindigingsdatum in dienst treedt bij een andere werkgever, wordt de arbeidsovereenkomst tussen partijen bij deze overeenkomst geacht te zijn geëindigd met wederzijds goedvinden per de datum waarop werknemer in dienst treedt bij die andere werkgever. </w:t>
      </w:r>
      <w:r w:rsidR="00C445B3" w:rsidRPr="00C445B3">
        <w:rPr>
          <w:rFonts w:ascii="Arial" w:eastAsiaTheme="minorHAnsi" w:hAnsi="Arial" w:cs="Arial"/>
          <w:sz w:val="20"/>
          <w:szCs w:val="20"/>
        </w:rPr>
        <w:t xml:space="preserve">Werknemer is gehouden bij het aanvaarden van een nieuwe dienstbetrekking hiervan onverwijld melding te maken bij werkgever. </w:t>
      </w:r>
    </w:p>
    <w:p w14:paraId="25CB3A29" w14:textId="77777777" w:rsidR="008B043F" w:rsidRPr="005B391E" w:rsidRDefault="008B043F" w:rsidP="008B043F">
      <w:pPr>
        <w:spacing w:after="0" w:line="240" w:lineRule="auto"/>
        <w:ind w:left="360"/>
        <w:rPr>
          <w:rFonts w:ascii="Arial" w:hAnsi="Arial" w:cs="Arial"/>
          <w:sz w:val="20"/>
          <w:szCs w:val="20"/>
        </w:rPr>
      </w:pPr>
    </w:p>
    <w:p w14:paraId="0082F4DD" w14:textId="77777777" w:rsidR="008B043F" w:rsidRPr="005B391E" w:rsidRDefault="008B043F" w:rsidP="008B043F">
      <w:pPr>
        <w:spacing w:after="0" w:line="240" w:lineRule="auto"/>
        <w:ind w:left="360"/>
        <w:rPr>
          <w:rFonts w:ascii="Arial" w:hAnsi="Arial" w:cs="Arial"/>
          <w:sz w:val="20"/>
          <w:szCs w:val="20"/>
        </w:rPr>
      </w:pPr>
    </w:p>
    <w:p w14:paraId="3C8F7321" w14:textId="69BF6B84" w:rsidR="008B043F" w:rsidRDefault="008B043F" w:rsidP="005E02E4">
      <w:pPr>
        <w:pStyle w:val="Lijstalinea"/>
        <w:numPr>
          <w:ilvl w:val="0"/>
          <w:numId w:val="3"/>
        </w:numPr>
        <w:rPr>
          <w:rFonts w:ascii="Arial" w:hAnsi="Arial" w:cs="Arial"/>
          <w:b/>
          <w:bCs/>
          <w:sz w:val="20"/>
          <w:szCs w:val="20"/>
        </w:rPr>
      </w:pPr>
      <w:r w:rsidRPr="005B391E">
        <w:rPr>
          <w:rFonts w:ascii="Arial" w:hAnsi="Arial" w:cs="Arial"/>
          <w:b/>
          <w:bCs/>
          <w:sz w:val="20"/>
          <w:szCs w:val="20"/>
        </w:rPr>
        <w:t>Eindafrekening</w:t>
      </w:r>
    </w:p>
    <w:p w14:paraId="6F8C9CAA" w14:textId="77777777" w:rsidR="005E02E4" w:rsidRPr="005E02E4" w:rsidRDefault="005E02E4" w:rsidP="005E02E4">
      <w:pPr>
        <w:pStyle w:val="Lijstalinea"/>
        <w:ind w:left="1080"/>
        <w:rPr>
          <w:rFonts w:ascii="Arial" w:hAnsi="Arial" w:cs="Arial"/>
          <w:b/>
          <w:bCs/>
          <w:sz w:val="20"/>
          <w:szCs w:val="20"/>
        </w:rPr>
      </w:pPr>
    </w:p>
    <w:p w14:paraId="66409320" w14:textId="77777777" w:rsidR="008B043F" w:rsidRDefault="008B043F" w:rsidP="008B043F">
      <w:pPr>
        <w:numPr>
          <w:ilvl w:val="0"/>
          <w:numId w:val="1"/>
        </w:numPr>
        <w:spacing w:after="0" w:line="240" w:lineRule="auto"/>
        <w:rPr>
          <w:rFonts w:ascii="Arial" w:eastAsia="Times New Roman" w:hAnsi="Arial" w:cs="Arial"/>
          <w:sz w:val="20"/>
          <w:szCs w:val="20"/>
          <w:lang w:eastAsia="nl-NL"/>
        </w:rPr>
      </w:pPr>
      <w:r w:rsidRPr="005B391E">
        <w:rPr>
          <w:rFonts w:ascii="Arial" w:eastAsia="Times New Roman" w:hAnsi="Arial" w:cs="Arial"/>
          <w:sz w:val="20"/>
          <w:szCs w:val="20"/>
          <w:lang w:eastAsia="nl-NL"/>
        </w:rPr>
        <w:t>&lt;</w:t>
      </w:r>
      <w:r w:rsidRPr="00AA2F69">
        <w:rPr>
          <w:rFonts w:ascii="Arial" w:eastAsia="Times New Roman" w:hAnsi="Arial" w:cs="Arial"/>
          <w:i/>
          <w:iCs/>
          <w:color w:val="0070C0"/>
          <w:sz w:val="20"/>
          <w:szCs w:val="20"/>
          <w:lang w:eastAsia="nl-NL"/>
        </w:rPr>
        <w:t>Werknemer ontvangt van werkgever een transitievergoeding van € &lt;bedrag&gt; bruto</w:t>
      </w:r>
      <w:r w:rsidRPr="00AA2F69">
        <w:rPr>
          <w:rFonts w:ascii="Arial" w:eastAsia="Times New Roman" w:hAnsi="Arial" w:cs="Arial"/>
          <w:color w:val="0070C0"/>
          <w:sz w:val="20"/>
          <w:szCs w:val="20"/>
          <w:lang w:eastAsia="nl-NL"/>
        </w:rPr>
        <w:t>.</w:t>
      </w:r>
      <w:r w:rsidRPr="005B391E">
        <w:rPr>
          <w:rFonts w:ascii="Arial" w:eastAsia="Times New Roman" w:hAnsi="Arial" w:cs="Arial"/>
          <w:sz w:val="20"/>
          <w:szCs w:val="20"/>
          <w:lang w:eastAsia="nl-NL"/>
        </w:rPr>
        <w:t xml:space="preserve">&gt; </w:t>
      </w:r>
    </w:p>
    <w:p w14:paraId="5659202B" w14:textId="77777777" w:rsidR="008B043F" w:rsidRDefault="008B043F" w:rsidP="008B043F">
      <w:pPr>
        <w:pStyle w:val="Lijstalinea"/>
        <w:rPr>
          <w:rFonts w:ascii="Arial" w:hAnsi="Arial" w:cs="Arial"/>
          <w:sz w:val="20"/>
          <w:szCs w:val="20"/>
        </w:rPr>
      </w:pPr>
    </w:p>
    <w:p w14:paraId="343400E4" w14:textId="77777777" w:rsidR="008B043F" w:rsidRPr="00564935" w:rsidRDefault="008B043F" w:rsidP="008B043F">
      <w:pPr>
        <w:numPr>
          <w:ilvl w:val="0"/>
          <w:numId w:val="1"/>
        </w:num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&lt;</w:t>
      </w:r>
      <w:r w:rsidRPr="00AA2F69">
        <w:rPr>
          <w:rFonts w:ascii="Arial" w:eastAsia="Times New Roman" w:hAnsi="Arial" w:cs="Arial"/>
          <w:i/>
          <w:iCs/>
          <w:color w:val="0070C0"/>
          <w:sz w:val="20"/>
          <w:szCs w:val="20"/>
          <w:lang w:eastAsia="nl-NL"/>
        </w:rPr>
        <w:t>In verband met de door werknemer gemaakte kosten voor juridisch advies inzake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r>
        <w:rPr>
          <w:rFonts w:ascii="Arial" w:eastAsia="Times New Roman" w:hAnsi="Arial" w:cs="Arial"/>
          <w:sz w:val="20"/>
          <w:szCs w:val="20"/>
          <w:lang w:eastAsia="nl-NL"/>
        </w:rPr>
        <w:t>&gt;</w:t>
      </w:r>
    </w:p>
    <w:p w14:paraId="4A12FA8D" w14:textId="77777777" w:rsidR="008B043F" w:rsidRPr="005B391E" w:rsidRDefault="008B043F" w:rsidP="008B043F">
      <w:pPr>
        <w:spacing w:after="0" w:line="240" w:lineRule="auto"/>
        <w:rPr>
          <w:rFonts w:ascii="Arial" w:eastAsia="Times New Roman" w:hAnsi="Arial" w:cs="Arial"/>
          <w:sz w:val="20"/>
          <w:szCs w:val="20"/>
          <w:lang w:eastAsia="nl-NL"/>
        </w:rPr>
      </w:pPr>
    </w:p>
    <w:p w14:paraId="5522D740" w14:textId="77777777" w:rsidR="008B043F" w:rsidRPr="005B391E" w:rsidRDefault="008B043F" w:rsidP="008B043F">
      <w:pPr>
        <w:numPr>
          <w:ilvl w:val="0"/>
          <w:numId w:val="1"/>
        </w:numPr>
        <w:spacing w:after="0" w:line="240" w:lineRule="auto"/>
        <w:rPr>
          <w:rFonts w:ascii="Arial" w:hAnsi="Arial" w:cs="Arial"/>
          <w:sz w:val="20"/>
          <w:szCs w:val="20"/>
        </w:rPr>
      </w:pPr>
      <w:r w:rsidRPr="005B391E">
        <w:rPr>
          <w:rFonts w:ascii="Arial" w:hAnsi="Arial" w:cs="Arial"/>
          <w:sz w:val="20"/>
          <w:szCs w:val="20"/>
          <w:lang w:eastAsia="nl-NL"/>
        </w:rPr>
        <w:t>Aan werknemer wordt een eindafrekening verstrekt met specificatie betreffende salaris, vakantiegeld, eindejaarsuitkering en eventuele overige afspraken ingevolge de cao vo. Het bedrag voorvloeiende uit de eindafrekening zal binnen vier weken na &lt;</w:t>
      </w:r>
      <w:r w:rsidRPr="005B391E">
        <w:rPr>
          <w:rFonts w:ascii="Arial" w:hAnsi="Arial" w:cs="Arial"/>
          <w:i/>
          <w:iCs/>
          <w:color w:val="FF0000"/>
          <w:sz w:val="20"/>
          <w:szCs w:val="20"/>
          <w:lang w:eastAsia="nl-NL"/>
        </w:rPr>
        <w:t>einddatum</w:t>
      </w:r>
      <w:r w:rsidRPr="005B391E">
        <w:rPr>
          <w:rFonts w:ascii="Arial" w:hAnsi="Arial" w:cs="Arial"/>
          <w:sz w:val="20"/>
          <w:szCs w:val="20"/>
          <w:lang w:eastAsia="nl-NL"/>
        </w:rPr>
        <w:t>&gt;</w:t>
      </w:r>
      <w:r w:rsidRPr="005B391E">
        <w:rPr>
          <w:rFonts w:ascii="Arial" w:hAnsi="Arial" w:cs="Arial"/>
          <w:sz w:val="20"/>
          <w:szCs w:val="20"/>
        </w:rPr>
        <w:t xml:space="preserve"> aan werknemer worden uitbetaald op het bij werkgever bekende rekeningnummer van werknemer.</w:t>
      </w:r>
    </w:p>
    <w:p w14:paraId="34A89EE6" w14:textId="77777777" w:rsidR="008B043F" w:rsidRPr="005B391E" w:rsidRDefault="008B043F" w:rsidP="008B043F">
      <w:pPr>
        <w:spacing w:after="0" w:line="240" w:lineRule="auto"/>
        <w:ind w:left="360"/>
        <w:rPr>
          <w:rFonts w:ascii="Arial" w:hAnsi="Arial" w:cs="Arial"/>
          <w:sz w:val="20"/>
          <w:szCs w:val="20"/>
        </w:rPr>
      </w:pPr>
    </w:p>
    <w:p w14:paraId="43E49F91" w14:textId="77777777" w:rsidR="008B043F" w:rsidRPr="005B391E" w:rsidRDefault="008B043F" w:rsidP="008B043F">
      <w:pPr>
        <w:spacing w:after="0" w:line="240" w:lineRule="auto"/>
        <w:ind w:left="360"/>
        <w:rPr>
          <w:rFonts w:ascii="Arial" w:hAnsi="Arial" w:cs="Arial"/>
          <w:sz w:val="20"/>
          <w:szCs w:val="20"/>
        </w:rPr>
      </w:pPr>
    </w:p>
    <w:p w14:paraId="51B192F1" w14:textId="306A52B1" w:rsidR="008B043F" w:rsidRDefault="008B043F" w:rsidP="008B043F">
      <w:pPr>
        <w:pStyle w:val="Lijstalinea"/>
        <w:numPr>
          <w:ilvl w:val="0"/>
          <w:numId w:val="3"/>
        </w:numPr>
        <w:rPr>
          <w:rFonts w:ascii="Arial" w:hAnsi="Arial" w:cs="Arial"/>
          <w:b/>
          <w:bCs/>
          <w:sz w:val="20"/>
          <w:szCs w:val="20"/>
        </w:rPr>
      </w:pPr>
      <w:r w:rsidRPr="00775402">
        <w:rPr>
          <w:rFonts w:ascii="Arial" w:hAnsi="Arial" w:cs="Arial"/>
          <w:b/>
          <w:bCs/>
          <w:sz w:val="20"/>
          <w:szCs w:val="20"/>
        </w:rPr>
        <w:t>Overdracht goederen, getuigschrift, andere werkzaamheden, pensioen</w:t>
      </w:r>
    </w:p>
    <w:p w14:paraId="79F31A1A" w14:textId="77777777" w:rsidR="00775402" w:rsidRPr="00775402" w:rsidRDefault="00775402" w:rsidP="00775402">
      <w:pPr>
        <w:pStyle w:val="Lijstalinea"/>
        <w:ind w:left="1080"/>
        <w:rPr>
          <w:rFonts w:ascii="Arial" w:hAnsi="Arial" w:cs="Arial"/>
          <w:b/>
          <w:bCs/>
          <w:sz w:val="20"/>
          <w:szCs w:val="20"/>
        </w:rPr>
      </w:pPr>
    </w:p>
    <w:p w14:paraId="7FF4F96D" w14:textId="77777777" w:rsidR="007565CF" w:rsidRPr="007565CF" w:rsidRDefault="007565CF" w:rsidP="007565CF">
      <w:pPr>
        <w:pStyle w:val="Lijstalinea"/>
        <w:ind w:left="720"/>
        <w:rPr>
          <w:rFonts w:ascii="Arial" w:hAnsi="Arial" w:cs="Arial"/>
          <w:sz w:val="20"/>
          <w:szCs w:val="20"/>
        </w:rPr>
      </w:pPr>
    </w:p>
    <w:p w14:paraId="22529625" w14:textId="77777777" w:rsidR="008B043F" w:rsidRDefault="008B043F" w:rsidP="008B043F">
      <w:pPr>
        <w:pStyle w:val="Lijstalinea"/>
        <w:numPr>
          <w:ilvl w:val="0"/>
          <w:numId w:val="1"/>
        </w:numPr>
        <w:rPr>
          <w:rFonts w:ascii="Arial" w:hAnsi="Arial" w:cs="Arial"/>
          <w:sz w:val="20"/>
          <w:szCs w:val="20"/>
        </w:rPr>
      </w:pPr>
      <w:r w:rsidRPr="005B391E">
        <w:rPr>
          <w:rFonts w:ascii="Arial" w:hAnsi="Arial" w:cs="Arial"/>
          <w:sz w:val="20"/>
          <w:szCs w:val="20"/>
        </w:rPr>
        <w:t>Bij ondertekening van deze overeenkomst ontvangt werknemer een positief geredigeerd getuigschrift. Op verzoek verstrekt werkgever referenties in lijn van dit getuigschrift.</w:t>
      </w:r>
    </w:p>
    <w:p w14:paraId="5556DF3C" w14:textId="77777777" w:rsidR="008B043F" w:rsidRPr="00564935" w:rsidRDefault="008B043F" w:rsidP="008B043F">
      <w:pPr>
        <w:spacing w:after="0"/>
        <w:rPr>
          <w:rFonts w:ascii="Arial" w:hAnsi="Arial" w:cs="Arial"/>
          <w:sz w:val="20"/>
          <w:szCs w:val="20"/>
        </w:rPr>
      </w:pPr>
    </w:p>
    <w:p w14:paraId="00BEF0D2" w14:textId="77777777" w:rsidR="008B043F" w:rsidRPr="005B391E" w:rsidRDefault="008B043F" w:rsidP="008B043F">
      <w:pPr>
        <w:pStyle w:val="Lijstalinea"/>
        <w:numPr>
          <w:ilvl w:val="0"/>
          <w:numId w:val="1"/>
        </w:numPr>
        <w:rPr>
          <w:rFonts w:ascii="Arial" w:hAnsi="Arial" w:cs="Arial"/>
          <w:sz w:val="20"/>
          <w:szCs w:val="20"/>
        </w:rPr>
      </w:pPr>
      <w:r w:rsidRPr="005B391E">
        <w:rPr>
          <w:rFonts w:ascii="Arial" w:hAnsi="Arial" w:cs="Arial"/>
          <w:sz w:val="20"/>
          <w:szCs w:val="20"/>
        </w:rPr>
        <w:t>Alle zaken, alsmede alle bescheiden van werkgever die werknemer eventueel nog onder zich heeft, worden in goede staat en met alle toebehoren vóór &lt;</w:t>
      </w:r>
      <w:r w:rsidRPr="005B391E">
        <w:rPr>
          <w:rFonts w:ascii="Arial" w:hAnsi="Arial" w:cs="Arial"/>
          <w:i/>
          <w:iCs/>
          <w:color w:val="FF0000"/>
          <w:sz w:val="20"/>
          <w:szCs w:val="20"/>
        </w:rPr>
        <w:t>einddatum</w:t>
      </w:r>
      <w:r w:rsidRPr="005B391E">
        <w:rPr>
          <w:rFonts w:ascii="Arial" w:hAnsi="Arial" w:cs="Arial"/>
          <w:sz w:val="20"/>
          <w:szCs w:val="20"/>
        </w:rPr>
        <w:t xml:space="preserve">&gt; door werknemer ten kantore van werkgever ingeleverd. </w:t>
      </w:r>
    </w:p>
    <w:p w14:paraId="38294A9B" w14:textId="77777777" w:rsidR="008B043F" w:rsidRDefault="008B043F" w:rsidP="008B043F">
      <w:pPr>
        <w:spacing w:after="0"/>
        <w:rPr>
          <w:rFonts w:ascii="Arial" w:hAnsi="Arial" w:cs="Arial"/>
          <w:sz w:val="20"/>
          <w:szCs w:val="20"/>
        </w:rPr>
      </w:pPr>
    </w:p>
    <w:p w14:paraId="231FFD7E" w14:textId="77777777" w:rsidR="008B043F" w:rsidRDefault="008B043F" w:rsidP="008B043F">
      <w:pPr>
        <w:spacing w:after="0"/>
        <w:rPr>
          <w:rFonts w:ascii="Arial" w:hAnsi="Arial" w:cs="Arial"/>
          <w:sz w:val="20"/>
          <w:szCs w:val="20"/>
        </w:rPr>
      </w:pPr>
    </w:p>
    <w:p w14:paraId="1D4CA045" w14:textId="4EF12E96" w:rsidR="008B043F" w:rsidRDefault="008B043F" w:rsidP="008B043F">
      <w:pPr>
        <w:pStyle w:val="Lijstalinea"/>
        <w:numPr>
          <w:ilvl w:val="0"/>
          <w:numId w:val="3"/>
        </w:numPr>
        <w:rPr>
          <w:rFonts w:ascii="Arial" w:hAnsi="Arial" w:cs="Arial"/>
          <w:b/>
          <w:bCs/>
          <w:sz w:val="20"/>
          <w:szCs w:val="20"/>
        </w:rPr>
      </w:pPr>
      <w:r w:rsidRPr="005B391E">
        <w:rPr>
          <w:rFonts w:ascii="Arial" w:hAnsi="Arial" w:cs="Arial"/>
          <w:b/>
          <w:bCs/>
          <w:sz w:val="20"/>
          <w:szCs w:val="20"/>
        </w:rPr>
        <w:t>Geheimhouding en bedingen</w:t>
      </w:r>
    </w:p>
    <w:p w14:paraId="15950BE8" w14:textId="77777777" w:rsidR="007565CF" w:rsidRPr="007565CF" w:rsidRDefault="007565CF" w:rsidP="007565CF">
      <w:pPr>
        <w:ind w:left="360"/>
        <w:rPr>
          <w:rFonts w:ascii="Arial" w:hAnsi="Arial" w:cs="Arial"/>
          <w:b/>
          <w:bCs/>
          <w:sz w:val="20"/>
          <w:szCs w:val="20"/>
        </w:rPr>
      </w:pPr>
    </w:p>
    <w:p w14:paraId="1363EEE9" w14:textId="12A2DDCB" w:rsidR="008B043F" w:rsidRDefault="007565CF" w:rsidP="007565CF">
      <w:pPr>
        <w:pStyle w:val="Lijstalinea"/>
        <w:numPr>
          <w:ilvl w:val="0"/>
          <w:numId w:val="1"/>
        </w:numPr>
        <w:rPr>
          <w:rFonts w:ascii="Arial" w:hAnsi="Arial" w:cs="Arial"/>
          <w:sz w:val="20"/>
          <w:szCs w:val="20"/>
        </w:rPr>
      </w:pPr>
      <w:r w:rsidRPr="007565CF">
        <w:rPr>
          <w:rFonts w:ascii="Arial" w:hAnsi="Arial" w:cs="Arial"/>
          <w:sz w:val="20"/>
          <w:szCs w:val="20"/>
        </w:rPr>
        <w:t>Werknemer blijft ook na het einde van de arbeidsovereenkomst verplicht tot geheimhouding omtrent informatie, kennis en gegevens met betrekking tot zaken van werkgever waarvan werknemer het vertrouwelijke karakter kent of behoort te kennen. De hiervoor genoemde geheimhouding betreft ook de in- en externe contacten van werkgever (waaronder begrepen gegevens medewerkers, diensten, producten en overige relaties).</w:t>
      </w:r>
    </w:p>
    <w:p w14:paraId="0D2370C4" w14:textId="77777777" w:rsidR="007565CF" w:rsidRPr="007565CF" w:rsidRDefault="007565CF" w:rsidP="007565CF">
      <w:pPr>
        <w:pStyle w:val="Lijstalinea"/>
        <w:ind w:left="720"/>
        <w:rPr>
          <w:rFonts w:ascii="Arial" w:hAnsi="Arial" w:cs="Arial"/>
          <w:sz w:val="20"/>
          <w:szCs w:val="20"/>
        </w:rPr>
      </w:pPr>
    </w:p>
    <w:p w14:paraId="7BD11278" w14:textId="77777777" w:rsidR="008B043F" w:rsidRPr="005B391E" w:rsidRDefault="008B043F" w:rsidP="008B043F">
      <w:pPr>
        <w:pStyle w:val="Lijstalinea"/>
        <w:numPr>
          <w:ilvl w:val="0"/>
          <w:numId w:val="1"/>
        </w:numPr>
        <w:rPr>
          <w:rFonts w:ascii="Arial" w:hAnsi="Arial" w:cs="Arial"/>
          <w:sz w:val="20"/>
          <w:szCs w:val="20"/>
        </w:rPr>
      </w:pPr>
      <w:r w:rsidRPr="005B391E">
        <w:rPr>
          <w:rFonts w:ascii="Arial" w:hAnsi="Arial" w:cs="Arial"/>
          <w:sz w:val="20"/>
          <w:szCs w:val="20"/>
        </w:rPr>
        <w:t>Partijen zullen aan derden geen mededelingen doen omtrent de wijze waarop en de voorwaarden waaronder het dienstverband zal eindigen, tenzij één of beide partijen hiertoe wettelijk verplicht is.</w:t>
      </w:r>
    </w:p>
    <w:p w14:paraId="1EBE7DC8" w14:textId="77777777" w:rsidR="008B043F" w:rsidRDefault="008B043F" w:rsidP="008B043F">
      <w:pPr>
        <w:spacing w:after="0"/>
        <w:ind w:left="360"/>
        <w:rPr>
          <w:rFonts w:ascii="Arial" w:hAnsi="Arial" w:cs="Arial"/>
          <w:sz w:val="20"/>
          <w:szCs w:val="20"/>
        </w:rPr>
      </w:pPr>
    </w:p>
    <w:p w14:paraId="0CEC229F" w14:textId="77777777" w:rsidR="008B043F" w:rsidRPr="005B391E" w:rsidRDefault="008B043F" w:rsidP="008B043F">
      <w:pPr>
        <w:spacing w:after="0"/>
        <w:ind w:left="360"/>
        <w:rPr>
          <w:rFonts w:ascii="Arial" w:hAnsi="Arial" w:cs="Arial"/>
          <w:sz w:val="20"/>
          <w:szCs w:val="20"/>
        </w:rPr>
      </w:pPr>
    </w:p>
    <w:p w14:paraId="59F8F3BE" w14:textId="77777777" w:rsidR="008B043F" w:rsidRPr="005B391E" w:rsidRDefault="008B043F" w:rsidP="008B043F">
      <w:pPr>
        <w:pStyle w:val="Lijstalinea"/>
        <w:numPr>
          <w:ilvl w:val="0"/>
          <w:numId w:val="3"/>
        </w:numPr>
        <w:rPr>
          <w:rFonts w:ascii="Arial" w:hAnsi="Arial" w:cs="Arial"/>
          <w:b/>
          <w:bCs/>
          <w:sz w:val="20"/>
          <w:szCs w:val="20"/>
        </w:rPr>
      </w:pPr>
      <w:r w:rsidRPr="005B391E">
        <w:rPr>
          <w:rFonts w:ascii="Arial" w:hAnsi="Arial" w:cs="Arial"/>
          <w:b/>
          <w:bCs/>
          <w:sz w:val="20"/>
          <w:szCs w:val="20"/>
        </w:rPr>
        <w:t>Overige bepalingen</w:t>
      </w:r>
    </w:p>
    <w:p w14:paraId="37E9ABE0" w14:textId="77777777" w:rsidR="008B043F" w:rsidRPr="005B391E" w:rsidRDefault="008B043F" w:rsidP="008B043F">
      <w:pPr>
        <w:spacing w:after="0"/>
        <w:rPr>
          <w:rFonts w:ascii="Arial" w:hAnsi="Arial" w:cs="Arial"/>
          <w:sz w:val="20"/>
          <w:szCs w:val="20"/>
        </w:rPr>
      </w:pPr>
    </w:p>
    <w:p w14:paraId="1A7388A5" w14:textId="77777777" w:rsidR="008B043F" w:rsidRPr="005B391E" w:rsidRDefault="008B043F" w:rsidP="008B043F">
      <w:pPr>
        <w:pStyle w:val="Lijstalinea"/>
        <w:numPr>
          <w:ilvl w:val="0"/>
          <w:numId w:val="1"/>
        </w:numPr>
        <w:rPr>
          <w:rFonts w:ascii="Arial" w:hAnsi="Arial" w:cs="Arial"/>
          <w:sz w:val="20"/>
          <w:szCs w:val="20"/>
        </w:rPr>
      </w:pPr>
      <w:r w:rsidRPr="005B391E">
        <w:rPr>
          <w:rFonts w:ascii="Arial" w:hAnsi="Arial" w:cs="Arial"/>
          <w:sz w:val="20"/>
          <w:szCs w:val="20"/>
        </w:rPr>
        <w:t>Door ondertekening van deze vaststellingsovereenkomst verklaart werknemer uitdrukkelijk dat (a) &lt;</w:t>
      </w:r>
      <w:r w:rsidRPr="006B7431">
        <w:rPr>
          <w:rFonts w:ascii="Arial" w:hAnsi="Arial" w:cs="Arial"/>
          <w:i/>
          <w:iCs/>
          <w:color w:val="FF0000"/>
          <w:sz w:val="20"/>
          <w:szCs w:val="20"/>
        </w:rPr>
        <w:t>hij/zij</w:t>
      </w:r>
      <w:r w:rsidRPr="005B391E">
        <w:rPr>
          <w:rFonts w:ascii="Arial" w:hAnsi="Arial" w:cs="Arial"/>
          <w:sz w:val="20"/>
          <w:szCs w:val="20"/>
        </w:rPr>
        <w:t>&gt; een goed en volledig begrip heeft van de inhoud en consequenties van deze overeenkomst, (b) &lt;</w:t>
      </w:r>
      <w:r w:rsidRPr="006B7431">
        <w:rPr>
          <w:rFonts w:ascii="Arial" w:hAnsi="Arial" w:cs="Arial"/>
          <w:i/>
          <w:iCs/>
          <w:color w:val="FF0000"/>
          <w:sz w:val="20"/>
          <w:szCs w:val="20"/>
        </w:rPr>
        <w:t>hij/zij</w:t>
      </w:r>
      <w:r w:rsidRPr="005B391E">
        <w:rPr>
          <w:rFonts w:ascii="Arial" w:hAnsi="Arial" w:cs="Arial"/>
          <w:sz w:val="20"/>
          <w:szCs w:val="20"/>
        </w:rPr>
        <w:t>&gt; instemt met de inhoud en consequenties van deze overeenkomst (c) zich juridisch heeft laten adviseren althans de gelegenheid daartoe heeft gehad en (d) &lt;</w:t>
      </w:r>
      <w:r w:rsidRPr="006B7431">
        <w:rPr>
          <w:rFonts w:ascii="Arial" w:hAnsi="Arial" w:cs="Arial"/>
          <w:i/>
          <w:iCs/>
          <w:color w:val="FF0000"/>
          <w:sz w:val="20"/>
          <w:szCs w:val="20"/>
        </w:rPr>
        <w:t>hij/zij</w:t>
      </w:r>
      <w:r w:rsidRPr="005B391E">
        <w:rPr>
          <w:rFonts w:ascii="Arial" w:hAnsi="Arial" w:cs="Arial"/>
          <w:sz w:val="20"/>
          <w:szCs w:val="20"/>
        </w:rPr>
        <w:t>&gt;geen feiten en/of omstandigheden heeft verzwegen, waarvan &lt;</w:t>
      </w:r>
      <w:r w:rsidRPr="001F1239">
        <w:rPr>
          <w:rFonts w:ascii="Arial" w:hAnsi="Arial" w:cs="Arial"/>
          <w:i/>
          <w:iCs/>
          <w:color w:val="FF0000"/>
          <w:sz w:val="20"/>
          <w:szCs w:val="20"/>
        </w:rPr>
        <w:t>hem/haar</w:t>
      </w:r>
      <w:r w:rsidRPr="005B391E">
        <w:rPr>
          <w:rFonts w:ascii="Arial" w:hAnsi="Arial" w:cs="Arial"/>
          <w:sz w:val="20"/>
          <w:szCs w:val="20"/>
        </w:rPr>
        <w:t>&gt; redelijkerwijs duidelijk moet zijn dat deze van invloed hadden kunnen zijn op de inhoud van deze overeenkomst.</w:t>
      </w:r>
    </w:p>
    <w:p w14:paraId="5D4DD45E" w14:textId="77777777" w:rsidR="008B043F" w:rsidRPr="005B391E" w:rsidRDefault="008B043F" w:rsidP="008B043F">
      <w:pPr>
        <w:spacing w:after="0"/>
        <w:ind w:left="360"/>
        <w:rPr>
          <w:rFonts w:ascii="Arial" w:hAnsi="Arial" w:cs="Arial"/>
          <w:sz w:val="20"/>
          <w:szCs w:val="20"/>
        </w:rPr>
      </w:pPr>
    </w:p>
    <w:p w14:paraId="0DD8FD5B" w14:textId="77777777" w:rsidR="008B043F" w:rsidRPr="005B391E" w:rsidRDefault="008B043F" w:rsidP="008B043F">
      <w:pPr>
        <w:pStyle w:val="Lijstalinea"/>
        <w:numPr>
          <w:ilvl w:val="0"/>
          <w:numId w:val="1"/>
        </w:numPr>
        <w:rPr>
          <w:rFonts w:ascii="Arial" w:hAnsi="Arial" w:cs="Arial"/>
          <w:sz w:val="20"/>
          <w:szCs w:val="20"/>
        </w:rPr>
      </w:pPr>
      <w:r w:rsidRPr="005B391E">
        <w:rPr>
          <w:rFonts w:ascii="Arial" w:hAnsi="Arial" w:cs="Arial"/>
          <w:sz w:val="20"/>
          <w:szCs w:val="20"/>
        </w:rPr>
        <w:t xml:space="preserve">Na uitvoering van deze overeenkomst verlenen partijen elkaar over en weer finale kwijting ter zake van al hun eventuele aanspraken, voortvloeiend uit de thans nog bestaande arbeidsovereenkomst, alsmede uit de wijze waarop en de voorwaarden waaronder de arbeidsovereenkomst op boven omschreven wijze wordt beëindigd. </w:t>
      </w:r>
    </w:p>
    <w:p w14:paraId="587C526A" w14:textId="77777777" w:rsidR="008B043F" w:rsidRPr="005B391E" w:rsidRDefault="008B043F" w:rsidP="008B043F">
      <w:pPr>
        <w:spacing w:after="0" w:line="240" w:lineRule="auto"/>
        <w:contextualSpacing/>
        <w:rPr>
          <w:rFonts w:ascii="Arial" w:eastAsia="Times New Roman" w:hAnsi="Arial" w:cs="Arial"/>
          <w:sz w:val="20"/>
          <w:szCs w:val="20"/>
          <w:lang w:eastAsia="nl-NL"/>
        </w:rPr>
      </w:pPr>
    </w:p>
    <w:p w14:paraId="34729BDA" w14:textId="77777777" w:rsidR="008B043F" w:rsidRDefault="008B043F" w:rsidP="008B043F">
      <w:pPr>
        <w:numPr>
          <w:ilvl w:val="0"/>
          <w:numId w:val="1"/>
        </w:numPr>
        <w:spacing w:after="0" w:line="240" w:lineRule="auto"/>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Werknemer heeft het recht om deze overeenkomst zonder opgaaf van redenen, binnen veertien dagen na de datum waarop de overeenkomst tot stand is gekomen, door een schriftelijke, aan de werkgever gerichte, verklaring te ontbinden.</w:t>
      </w:r>
    </w:p>
    <w:p w14:paraId="2BD1D0E4" w14:textId="77777777" w:rsidR="008B043F" w:rsidRDefault="008B043F" w:rsidP="008B043F">
      <w:pPr>
        <w:pStyle w:val="Lijstalinea"/>
        <w:rPr>
          <w:rFonts w:ascii="Arial" w:hAnsi="Arial" w:cs="Arial"/>
          <w:sz w:val="20"/>
          <w:szCs w:val="20"/>
        </w:rPr>
      </w:pPr>
    </w:p>
    <w:p w14:paraId="2B477460" w14:textId="13AF0A92" w:rsidR="008B043F" w:rsidRPr="00C96690" w:rsidRDefault="008B043F" w:rsidP="008B043F">
      <w:pPr>
        <w:pStyle w:val="Lijstalinea"/>
        <w:numPr>
          <w:ilvl w:val="0"/>
          <w:numId w:val="1"/>
        </w:numPr>
        <w:rPr>
          <w:rFonts w:ascii="Arial" w:hAnsi="Arial" w:cs="Arial"/>
          <w:sz w:val="20"/>
          <w:szCs w:val="20"/>
        </w:rPr>
      </w:pPr>
      <w:r w:rsidRPr="00C96690">
        <w:rPr>
          <w:rFonts w:ascii="Arial" w:hAnsi="Arial" w:cs="Arial"/>
          <w:sz w:val="20"/>
          <w:szCs w:val="20"/>
        </w:rPr>
        <w:t>Partijen doen nadrukkelijk afstand van hun recht om ontbinding van deze overeenkomst, na de termijn genoemd in punt 1</w:t>
      </w:r>
      <w:r w:rsidR="001F1239">
        <w:rPr>
          <w:rFonts w:ascii="Arial" w:hAnsi="Arial" w:cs="Arial"/>
          <w:sz w:val="20"/>
          <w:szCs w:val="20"/>
        </w:rPr>
        <w:t>5</w:t>
      </w:r>
      <w:r w:rsidRPr="00C96690">
        <w:rPr>
          <w:rFonts w:ascii="Arial" w:hAnsi="Arial" w:cs="Arial"/>
          <w:sz w:val="20"/>
          <w:szCs w:val="20"/>
        </w:rPr>
        <w:t xml:space="preserve">, te vorderen. </w:t>
      </w:r>
    </w:p>
    <w:p w14:paraId="6F484D88" w14:textId="77777777" w:rsidR="008B043F" w:rsidRPr="005B391E" w:rsidRDefault="008B043F" w:rsidP="008B043F">
      <w:pPr>
        <w:spacing w:after="0"/>
        <w:rPr>
          <w:rFonts w:ascii="Arial" w:eastAsia="Verdana,Arial" w:hAnsi="Arial" w:cs="Arial"/>
          <w:color w:val="000000" w:themeColor="text1"/>
          <w:sz w:val="20"/>
          <w:szCs w:val="20"/>
        </w:rPr>
      </w:pPr>
    </w:p>
    <w:p w14:paraId="43D33F43" w14:textId="77777777" w:rsidR="008B043F" w:rsidRPr="005B391E" w:rsidRDefault="008B043F" w:rsidP="008B043F">
      <w:pPr>
        <w:numPr>
          <w:ilvl w:val="0"/>
          <w:numId w:val="1"/>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Deze overeenkomst heeft te gelden als een vaststellingsovereenkomst zoals weergegeven in artikel 7:900 BW. </w:t>
      </w:r>
    </w:p>
    <w:p w14:paraId="1A2EB3B3" w14:textId="77777777" w:rsidR="008B043F" w:rsidRPr="005B391E" w:rsidRDefault="008B043F" w:rsidP="008B043F">
      <w:pPr>
        <w:pStyle w:val="Lijstalinea"/>
        <w:rPr>
          <w:rFonts w:ascii="Arial" w:eastAsia="Verdana,Arial" w:hAnsi="Arial" w:cs="Arial"/>
          <w:color w:val="000000" w:themeColor="text1"/>
          <w:sz w:val="20"/>
          <w:szCs w:val="20"/>
        </w:rPr>
      </w:pPr>
    </w:p>
    <w:p w14:paraId="0CB0A303" w14:textId="77777777" w:rsidR="008B043F" w:rsidRPr="005B391E" w:rsidRDefault="008B043F" w:rsidP="008B043F">
      <w:pPr>
        <w:numPr>
          <w:ilvl w:val="0"/>
          <w:numId w:val="1"/>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Op deze overeenkomst is Nederlands recht van toepassing. </w:t>
      </w:r>
    </w:p>
    <w:p w14:paraId="6F6A5A6B" w14:textId="77777777" w:rsidR="008B043F" w:rsidRDefault="008B043F" w:rsidP="008B043F">
      <w:pPr>
        <w:spacing w:after="0" w:line="276" w:lineRule="auto"/>
        <w:rPr>
          <w:rFonts w:ascii="Arial" w:hAnsi="Arial" w:cs="Arial"/>
          <w:b/>
          <w:sz w:val="20"/>
          <w:szCs w:val="20"/>
        </w:rPr>
      </w:pPr>
      <w:bookmarkStart w:id="0" w:name="_Hlk33168036"/>
    </w:p>
    <w:p w14:paraId="5E1B9AC7" w14:textId="77777777" w:rsidR="008B043F" w:rsidRPr="005B391E" w:rsidRDefault="008B043F" w:rsidP="008B043F">
      <w:pPr>
        <w:spacing w:after="0" w:line="276" w:lineRule="auto"/>
        <w:rPr>
          <w:rFonts w:ascii="Arial" w:hAnsi="Arial" w:cs="Arial"/>
          <w:b/>
          <w:sz w:val="20"/>
          <w:szCs w:val="20"/>
        </w:rPr>
      </w:pPr>
    </w:p>
    <w:bookmarkEnd w:id="0"/>
    <w:p w14:paraId="640DB150" w14:textId="77777777" w:rsidR="008B043F" w:rsidRPr="00D15B6B" w:rsidRDefault="008B043F" w:rsidP="008B043F">
      <w:pPr>
        <w:spacing w:after="0" w:line="276" w:lineRule="auto"/>
        <w:rPr>
          <w:rFonts w:ascii="Arial" w:hAnsi="Arial" w:cs="Arial"/>
          <w:sz w:val="20"/>
          <w:szCs w:val="20"/>
        </w:rPr>
      </w:pPr>
      <w:r w:rsidRPr="00D15B6B">
        <w:rPr>
          <w:rFonts w:ascii="Arial" w:hAnsi="Arial" w:cs="Arial"/>
          <w:sz w:val="20"/>
          <w:szCs w:val="20"/>
        </w:rPr>
        <w:t>Aldus overeengekomen en in tweevoud opgemaakt en ondertekend en geparafeerd</w:t>
      </w:r>
    </w:p>
    <w:p w14:paraId="7C582EEA" w14:textId="77777777" w:rsidR="008B043F" w:rsidRPr="005B391E" w:rsidRDefault="008B043F" w:rsidP="008B043F">
      <w:pPr>
        <w:pStyle w:val="Geenafstand"/>
        <w:rPr>
          <w:i w:val="0"/>
          <w:sz w:val="20"/>
          <w:szCs w:val="20"/>
        </w:rPr>
      </w:pPr>
    </w:p>
    <w:p w14:paraId="5E0CB394" w14:textId="77777777" w:rsidR="008B043F" w:rsidRPr="005B391E" w:rsidRDefault="008B043F" w:rsidP="008B043F">
      <w:pPr>
        <w:pStyle w:val="Geenafstand"/>
        <w:rPr>
          <w:i w:val="0"/>
          <w:sz w:val="20"/>
          <w:szCs w:val="20"/>
        </w:rPr>
      </w:pPr>
    </w:p>
    <w:p w14:paraId="28521640" w14:textId="77777777" w:rsidR="008B043F" w:rsidRPr="005B391E" w:rsidRDefault="008B043F" w:rsidP="008B043F">
      <w:pPr>
        <w:pStyle w:val="Geenafstand"/>
        <w:rPr>
          <w:i w:val="0"/>
          <w:sz w:val="20"/>
          <w:szCs w:val="20"/>
        </w:rPr>
      </w:pPr>
      <w:r w:rsidRPr="005B391E">
        <w:rPr>
          <w:i w:val="0"/>
          <w:sz w:val="20"/>
          <w:szCs w:val="20"/>
        </w:rPr>
        <w:t>Plaats……………………………………………………………..                                             Datum………………………………….</w:t>
      </w:r>
    </w:p>
    <w:p w14:paraId="702C54C9" w14:textId="77777777" w:rsidR="008B043F" w:rsidRPr="005B391E" w:rsidRDefault="008B043F" w:rsidP="008B043F">
      <w:pPr>
        <w:pStyle w:val="Geenafstand"/>
        <w:rPr>
          <w:i w:val="0"/>
          <w:sz w:val="20"/>
          <w:szCs w:val="20"/>
        </w:rPr>
      </w:pPr>
    </w:p>
    <w:p w14:paraId="6FBDA46B" w14:textId="77777777" w:rsidR="008B043F" w:rsidRPr="005B391E" w:rsidRDefault="008B043F" w:rsidP="008B043F">
      <w:pPr>
        <w:pStyle w:val="Geenafstand"/>
        <w:rPr>
          <w:i w:val="0"/>
          <w:sz w:val="20"/>
          <w:szCs w:val="20"/>
        </w:rPr>
      </w:pPr>
      <w:r w:rsidRPr="005B391E">
        <w:rPr>
          <w:i w:val="0"/>
          <w:sz w:val="20"/>
          <w:szCs w:val="20"/>
        </w:rPr>
        <w:t>Werkgever</w:t>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t>Werknemer</w:t>
      </w:r>
    </w:p>
    <w:p w14:paraId="59599162" w14:textId="77777777" w:rsidR="008B043F" w:rsidRPr="005B391E" w:rsidRDefault="008B043F" w:rsidP="008B043F">
      <w:pPr>
        <w:pStyle w:val="Geenafstand"/>
        <w:rPr>
          <w:sz w:val="20"/>
          <w:szCs w:val="20"/>
        </w:rPr>
      </w:pPr>
      <w:r w:rsidRPr="005B391E">
        <w:rPr>
          <w:sz w:val="20"/>
          <w:szCs w:val="20"/>
        </w:rPr>
        <w:t>&lt;</w:t>
      </w:r>
      <w:r w:rsidRPr="005B391E">
        <w:rPr>
          <w:color w:val="FF0000"/>
          <w:sz w:val="20"/>
          <w:szCs w:val="20"/>
        </w:rPr>
        <w:t>functie en naam</w:t>
      </w:r>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naam</w:t>
      </w:r>
      <w:r w:rsidRPr="005B391E">
        <w:rPr>
          <w:sz w:val="20"/>
          <w:szCs w:val="20"/>
        </w:rPr>
        <w:t xml:space="preserve">&gt; </w:t>
      </w:r>
    </w:p>
    <w:p w14:paraId="5C2B47D3" w14:textId="76538EB2" w:rsidR="006B70EF" w:rsidRDefault="008B043F" w:rsidP="008B043F">
      <w:pPr>
        <w:pStyle w:val="Geenafstand"/>
        <w:rPr>
          <w:sz w:val="20"/>
          <w:szCs w:val="20"/>
        </w:rPr>
      </w:pPr>
      <w:r w:rsidRPr="005B391E">
        <w:rPr>
          <w:sz w:val="20"/>
          <w:szCs w:val="20"/>
        </w:rPr>
        <w:t>&lt;</w:t>
      </w:r>
      <w:r w:rsidRPr="005B391E">
        <w:rPr>
          <w:color w:val="FF0000"/>
          <w:sz w:val="20"/>
          <w:szCs w:val="20"/>
        </w:rPr>
        <w:t>handtekening</w:t>
      </w:r>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handtekening</w:t>
      </w:r>
      <w:r w:rsidRPr="005B391E">
        <w:rPr>
          <w:sz w:val="20"/>
          <w:szCs w:val="20"/>
        </w:rPr>
        <w:t xml:space="preserve">&gt; </w:t>
      </w:r>
    </w:p>
    <w:p w14:paraId="7F7B882A" w14:textId="77777777" w:rsidR="006B70EF" w:rsidRDefault="006B70EF" w:rsidP="006B70EF">
      <w:pPr>
        <w:spacing w:line="259" w:lineRule="auto"/>
        <w:rPr>
          <w:sz w:val="20"/>
          <w:szCs w:val="20"/>
        </w:rPr>
      </w:pPr>
    </w:p>
    <w:p w14:paraId="13496BDE" w14:textId="77777777" w:rsidR="006B70EF" w:rsidRDefault="006B70EF" w:rsidP="006B70EF">
      <w:pPr>
        <w:spacing w:line="259" w:lineRule="auto"/>
        <w:rPr>
          <w:sz w:val="20"/>
          <w:szCs w:val="20"/>
        </w:rPr>
      </w:pPr>
    </w:p>
    <w:p w14:paraId="7D46C0A0" w14:textId="77777777" w:rsidR="006B70EF" w:rsidRDefault="006B70EF" w:rsidP="006B70EF">
      <w:pPr>
        <w:spacing w:line="259" w:lineRule="auto"/>
        <w:rPr>
          <w:sz w:val="20"/>
          <w:szCs w:val="20"/>
        </w:rPr>
      </w:pPr>
    </w:p>
    <w:p w14:paraId="4ED6DB69" w14:textId="77777777" w:rsidR="006B70EF" w:rsidRDefault="006B70EF" w:rsidP="006B70EF">
      <w:pPr>
        <w:spacing w:line="259" w:lineRule="auto"/>
        <w:rPr>
          <w:sz w:val="20"/>
          <w:szCs w:val="20"/>
        </w:rPr>
      </w:pPr>
    </w:p>
    <w:p w14:paraId="1CCED7D6" w14:textId="77777777" w:rsidR="006B70EF" w:rsidRDefault="006B70EF" w:rsidP="006B70EF">
      <w:pPr>
        <w:spacing w:line="259" w:lineRule="auto"/>
        <w:rPr>
          <w:sz w:val="20"/>
          <w:szCs w:val="20"/>
        </w:rPr>
      </w:pPr>
    </w:p>
    <w:p w14:paraId="5C736D9C" w14:textId="77777777" w:rsidR="006B70EF" w:rsidRDefault="006B70EF" w:rsidP="006B70EF">
      <w:pPr>
        <w:spacing w:line="259" w:lineRule="auto"/>
        <w:rPr>
          <w:sz w:val="20"/>
          <w:szCs w:val="20"/>
        </w:rPr>
      </w:pPr>
    </w:p>
    <w:p w14:paraId="7907B9DF" w14:textId="77777777" w:rsidR="006B70EF" w:rsidRDefault="006B70EF" w:rsidP="006B70EF">
      <w:pPr>
        <w:spacing w:line="259" w:lineRule="auto"/>
        <w:rPr>
          <w:sz w:val="20"/>
          <w:szCs w:val="20"/>
        </w:rPr>
      </w:pPr>
    </w:p>
    <w:p w14:paraId="1E8DA5C5" w14:textId="77777777" w:rsidR="006B70EF" w:rsidRDefault="006B70EF" w:rsidP="006B70EF">
      <w:pPr>
        <w:spacing w:line="259" w:lineRule="auto"/>
        <w:rPr>
          <w:sz w:val="20"/>
          <w:szCs w:val="20"/>
        </w:rPr>
      </w:pPr>
    </w:p>
    <w:p w14:paraId="6AF0C200" w14:textId="77777777" w:rsidR="006B70EF" w:rsidRDefault="006B70EF" w:rsidP="006B70EF">
      <w:pPr>
        <w:spacing w:line="259" w:lineRule="auto"/>
        <w:rPr>
          <w:sz w:val="20"/>
          <w:szCs w:val="20"/>
        </w:rPr>
      </w:pPr>
    </w:p>
    <w:p w14:paraId="01F00DD4" w14:textId="3B1D37C1" w:rsidR="008B043F" w:rsidRPr="006B70EF" w:rsidRDefault="00D63D22" w:rsidP="006B70EF">
      <w:pPr>
        <w:spacing w:line="259" w:lineRule="auto"/>
        <w:rPr>
          <w:rFonts w:ascii="Arial" w:hAnsi="Arial"/>
          <w:i/>
          <w:sz w:val="20"/>
          <w:szCs w:val="20"/>
        </w:rPr>
      </w:pPr>
      <w:r w:rsidRPr="00D63D22">
        <w:rPr>
          <w:rFonts w:ascii="Arial" w:hAnsi="Arial" w:cs="Arial"/>
          <w:b/>
          <w:sz w:val="20"/>
          <w:szCs w:val="20"/>
        </w:rPr>
        <w:lastRenderedPageBreak/>
        <w:t>Toelichting op enkele artikelen</w:t>
      </w:r>
    </w:p>
    <w:p w14:paraId="58F20C7C" w14:textId="30BE9E45" w:rsidR="00D63D22" w:rsidRDefault="00D63D22" w:rsidP="008B043F">
      <w:pPr>
        <w:spacing w:after="0"/>
        <w:rPr>
          <w:rFonts w:ascii="Arial" w:hAnsi="Arial" w:cs="Arial"/>
          <w:b/>
          <w:sz w:val="20"/>
          <w:szCs w:val="20"/>
        </w:rPr>
      </w:pPr>
    </w:p>
    <w:p w14:paraId="4EEBF300" w14:textId="77777777" w:rsidR="00BC4F19" w:rsidRDefault="00BC4F19" w:rsidP="00BC4F19">
      <w:pPr>
        <w:spacing w:after="0"/>
        <w:rPr>
          <w:rFonts w:ascii="Arial" w:hAnsi="Arial" w:cs="Arial"/>
          <w:i/>
          <w:iCs/>
          <w:sz w:val="20"/>
          <w:szCs w:val="20"/>
        </w:rPr>
      </w:pPr>
      <w:r>
        <w:rPr>
          <w:rFonts w:ascii="Arial" w:hAnsi="Arial" w:cs="Arial"/>
          <w:i/>
          <w:iCs/>
          <w:sz w:val="20"/>
          <w:szCs w:val="20"/>
        </w:rPr>
        <w:t>Algemene toelichting</w:t>
      </w:r>
    </w:p>
    <w:p w14:paraId="4CD6287B" w14:textId="77777777" w:rsidR="00BC4F19" w:rsidRPr="00B65AC3" w:rsidRDefault="00BC4F19" w:rsidP="00BC4F19">
      <w:pPr>
        <w:spacing w:after="0"/>
        <w:rPr>
          <w:rFonts w:ascii="Arial" w:hAnsi="Arial" w:cs="Arial"/>
          <w:sz w:val="20"/>
          <w:szCs w:val="20"/>
        </w:rPr>
      </w:pPr>
      <w:r>
        <w:rPr>
          <w:rFonts w:ascii="Arial" w:hAnsi="Arial" w:cs="Arial"/>
          <w:sz w:val="20"/>
          <w:szCs w:val="20"/>
        </w:rPr>
        <w:t xml:space="preserve">De blauwe teksten zijn optioneel. De rode teksten moeten worden ingevuld.  </w:t>
      </w:r>
    </w:p>
    <w:p w14:paraId="15CA3527" w14:textId="0BFA5F25" w:rsidR="00BC4F19" w:rsidRDefault="00BC4F19" w:rsidP="008B043F">
      <w:pPr>
        <w:spacing w:after="0"/>
        <w:rPr>
          <w:rFonts w:ascii="Arial" w:hAnsi="Arial" w:cs="Arial"/>
          <w:b/>
          <w:sz w:val="20"/>
          <w:szCs w:val="20"/>
        </w:rPr>
      </w:pPr>
    </w:p>
    <w:p w14:paraId="1F20BA47" w14:textId="1D1056A1" w:rsidR="003A3536" w:rsidRDefault="003A3536" w:rsidP="008B043F">
      <w:pPr>
        <w:spacing w:after="0"/>
        <w:rPr>
          <w:rFonts w:ascii="Arial" w:hAnsi="Arial" w:cs="Arial"/>
          <w:bCs/>
          <w:i/>
          <w:iCs/>
          <w:sz w:val="20"/>
          <w:szCs w:val="20"/>
        </w:rPr>
      </w:pPr>
      <w:r>
        <w:rPr>
          <w:rFonts w:ascii="Arial" w:hAnsi="Arial" w:cs="Arial"/>
          <w:bCs/>
          <w:i/>
          <w:iCs/>
          <w:sz w:val="20"/>
          <w:szCs w:val="20"/>
        </w:rPr>
        <w:t>Onderdeel I artikel 1</w:t>
      </w:r>
    </w:p>
    <w:p w14:paraId="4AFE1C8A" w14:textId="1AA2E76D" w:rsidR="003A3536" w:rsidRPr="00A46C9C" w:rsidRDefault="00A46C9C" w:rsidP="00A46C9C">
      <w:pPr>
        <w:rPr>
          <w:rFonts w:ascii="Arial" w:hAnsi="Arial" w:cs="Arial"/>
          <w:color w:val="000000" w:themeColor="text1"/>
          <w:sz w:val="20"/>
          <w:szCs w:val="20"/>
        </w:rPr>
      </w:pPr>
      <w:r>
        <w:rPr>
          <w:rFonts w:ascii="Arial" w:hAnsi="Arial" w:cs="Arial"/>
          <w:color w:val="000000" w:themeColor="text1"/>
          <w:sz w:val="20"/>
          <w:szCs w:val="20"/>
        </w:rPr>
        <w:t>Indien de vaststellingsovereenkomst ziet op de situatie dat de werknemer langdurig ziek is (minimaal 2 jaar) en partijen middels wederzijds goedvinden uit elkaar willen gaan, hoeft de fictieve opzegtermijn niet in acht genomen te worden indien betrokkene al in het genot is van een WGA-uitkering. De WW-uitkering zit namelijk al in de WGA-uitkering verdisconteerd. In onderling overleg kan worden afgeweken van de opzegtermijn uit de cao. De werknemer moet daar uiteraard wel mee instemmen. Voor de pensioenopbouw is het voor de werknemer namelijk aantrekkelijker om langer in dienst te blijven.</w:t>
      </w:r>
    </w:p>
    <w:p w14:paraId="0713CE53" w14:textId="6315122A" w:rsidR="001E0AA8" w:rsidRDefault="001E0AA8" w:rsidP="001E0AA8">
      <w:pPr>
        <w:spacing w:after="0"/>
        <w:rPr>
          <w:rFonts w:ascii="Arial" w:hAnsi="Arial" w:cs="Arial"/>
          <w:i/>
          <w:iCs/>
          <w:sz w:val="20"/>
          <w:szCs w:val="20"/>
        </w:rPr>
      </w:pPr>
      <w:r>
        <w:rPr>
          <w:rFonts w:ascii="Arial" w:hAnsi="Arial" w:cs="Arial"/>
          <w:i/>
          <w:iCs/>
          <w:sz w:val="20"/>
          <w:szCs w:val="20"/>
        </w:rPr>
        <w:t xml:space="preserve">Onderdeel II artikel </w:t>
      </w:r>
      <w:r w:rsidR="004C5E7D">
        <w:rPr>
          <w:rFonts w:ascii="Arial" w:hAnsi="Arial" w:cs="Arial"/>
          <w:i/>
          <w:iCs/>
          <w:sz w:val="20"/>
          <w:szCs w:val="20"/>
        </w:rPr>
        <w:t>5</w:t>
      </w:r>
    </w:p>
    <w:p w14:paraId="1DDF0DB6" w14:textId="77777777" w:rsidR="001E0AA8" w:rsidRDefault="001E0AA8" w:rsidP="001E0AA8">
      <w:pPr>
        <w:spacing w:after="0" w:line="240" w:lineRule="auto"/>
        <w:rPr>
          <w:rFonts w:ascii="Arial" w:hAnsi="Arial" w:cs="Arial"/>
          <w:sz w:val="20"/>
          <w:szCs w:val="20"/>
        </w:rPr>
      </w:pPr>
      <w:r>
        <w:rPr>
          <w:rFonts w:ascii="Arial" w:hAnsi="Arial" w:cs="Arial"/>
          <w:sz w:val="20"/>
          <w:szCs w:val="20"/>
        </w:rPr>
        <w:t xml:space="preserve">Bij beëindiging van het dienstverband met wederzijds goedvinden bestaat er geen wettelijk recht van de werknemer op uitbetaling van een transitievergoeding. Bij de onderhandelingen om te komen tot een vaststellingsovereenkomsten kunnen werkgever en werknemer wel afspreken dat aan een werknemer een transitievergoeding wordt toegekend. </w:t>
      </w:r>
    </w:p>
    <w:p w14:paraId="111DC481" w14:textId="77777777" w:rsidR="001E0AA8" w:rsidRDefault="001E0AA8" w:rsidP="001E0AA8">
      <w:pPr>
        <w:spacing w:after="0" w:line="240" w:lineRule="auto"/>
        <w:rPr>
          <w:rFonts w:ascii="Arial" w:hAnsi="Arial" w:cs="Arial"/>
          <w:sz w:val="20"/>
          <w:szCs w:val="20"/>
        </w:rPr>
      </w:pPr>
    </w:p>
    <w:p w14:paraId="3E0843FB" w14:textId="1059AF03" w:rsidR="001E0AA8" w:rsidRDefault="001E0AA8" w:rsidP="001E0AA8">
      <w:pPr>
        <w:spacing w:after="0" w:line="240" w:lineRule="auto"/>
        <w:rPr>
          <w:rFonts w:ascii="Arial" w:hAnsi="Arial" w:cs="Arial"/>
          <w:sz w:val="20"/>
          <w:szCs w:val="20"/>
        </w:rPr>
      </w:pPr>
      <w:r w:rsidRPr="00F136D7">
        <w:rPr>
          <w:rFonts w:ascii="Arial" w:hAnsi="Arial" w:cs="Arial"/>
          <w:sz w:val="20"/>
          <w:szCs w:val="20"/>
        </w:rPr>
        <w:t>De hoogte van de vergoeding is afhankelijk van het aantal jaren (of een deel daarvan) dat de werknemer in dienst is geweest. De vergoeding is vanaf 1 januari 202</w:t>
      </w:r>
      <w:r w:rsidR="00362909">
        <w:rPr>
          <w:rFonts w:ascii="Arial" w:hAnsi="Arial" w:cs="Arial"/>
          <w:sz w:val="20"/>
          <w:szCs w:val="20"/>
        </w:rPr>
        <w:t>3</w:t>
      </w:r>
      <w:r w:rsidRPr="00F136D7">
        <w:rPr>
          <w:rFonts w:ascii="Arial" w:hAnsi="Arial" w:cs="Arial"/>
          <w:sz w:val="20"/>
          <w:szCs w:val="20"/>
        </w:rPr>
        <w:t xml:space="preserve"> maximaal € 8</w:t>
      </w:r>
      <w:r w:rsidR="00362909">
        <w:rPr>
          <w:rFonts w:ascii="Arial" w:hAnsi="Arial" w:cs="Arial"/>
          <w:sz w:val="20"/>
          <w:szCs w:val="20"/>
        </w:rPr>
        <w:t>9</w:t>
      </w:r>
      <w:r w:rsidRPr="00F136D7">
        <w:rPr>
          <w:rFonts w:ascii="Arial" w:hAnsi="Arial" w:cs="Arial"/>
          <w:sz w:val="20"/>
          <w:szCs w:val="20"/>
        </w:rPr>
        <w:t>.000. Behalve als een werknemer meer dan € 8</w:t>
      </w:r>
      <w:r w:rsidR="00362909">
        <w:rPr>
          <w:rFonts w:ascii="Arial" w:hAnsi="Arial" w:cs="Arial"/>
          <w:sz w:val="20"/>
          <w:szCs w:val="20"/>
        </w:rPr>
        <w:t>9</w:t>
      </w:r>
      <w:r w:rsidRPr="00F136D7">
        <w:rPr>
          <w:rFonts w:ascii="Arial" w:hAnsi="Arial" w:cs="Arial"/>
          <w:sz w:val="20"/>
          <w:szCs w:val="20"/>
        </w:rPr>
        <w:t xml:space="preserve">.000 per jaar verdient, dan is de vergoeding gelijk aan het </w:t>
      </w:r>
      <w:r w:rsidR="004040CE">
        <w:rPr>
          <w:rFonts w:ascii="Arial" w:hAnsi="Arial" w:cs="Arial"/>
          <w:sz w:val="20"/>
          <w:szCs w:val="20"/>
        </w:rPr>
        <w:t xml:space="preserve">bruto </w:t>
      </w:r>
      <w:r w:rsidRPr="00F136D7">
        <w:rPr>
          <w:rFonts w:ascii="Arial" w:hAnsi="Arial" w:cs="Arial"/>
          <w:sz w:val="20"/>
          <w:szCs w:val="20"/>
        </w:rPr>
        <w:t>jaarsalaris. De minister van Sociale Zaken en Werkgelegenheid (SZW) stelt het maximumbedrag elk jaar op 1 januari vast.</w:t>
      </w:r>
    </w:p>
    <w:p w14:paraId="5E24DA16" w14:textId="77777777" w:rsidR="001E0AA8" w:rsidRPr="00F136D7" w:rsidRDefault="001E0AA8" w:rsidP="001E0AA8">
      <w:pPr>
        <w:spacing w:after="0" w:line="240" w:lineRule="auto"/>
        <w:rPr>
          <w:rFonts w:ascii="Arial" w:hAnsi="Arial" w:cs="Arial"/>
          <w:i/>
          <w:iCs/>
          <w:sz w:val="20"/>
          <w:szCs w:val="20"/>
        </w:rPr>
      </w:pPr>
    </w:p>
    <w:p w14:paraId="46CF5908" w14:textId="123C3648" w:rsidR="001E0AA8" w:rsidRDefault="001E0AA8" w:rsidP="001E0AA8">
      <w:pPr>
        <w:pStyle w:val="Normaalweb"/>
        <w:spacing w:before="0" w:beforeAutospacing="0" w:after="0" w:afterAutospacing="0"/>
        <w:rPr>
          <w:rFonts w:ascii="Arial" w:hAnsi="Arial" w:cs="Arial"/>
          <w:sz w:val="20"/>
          <w:szCs w:val="20"/>
        </w:rPr>
      </w:pPr>
      <w:r w:rsidRPr="00F136D7">
        <w:rPr>
          <w:rFonts w:ascii="Arial" w:hAnsi="Arial" w:cs="Arial"/>
          <w:sz w:val="20"/>
          <w:szCs w:val="20"/>
        </w:rPr>
        <w:t xml:space="preserve">Met de </w:t>
      </w:r>
      <w:hyperlink r:id="rId10" w:tooltip="rekentool transitievergoeding van het ministerie van Sociale Zaken en Werkgelegenheid" w:history="1">
        <w:r w:rsidRPr="00F136D7">
          <w:rPr>
            <w:rFonts w:ascii="Arial" w:hAnsi="Arial" w:cs="Arial"/>
            <w:color w:val="006CB2"/>
            <w:sz w:val="20"/>
            <w:szCs w:val="20"/>
            <w:u w:val="single"/>
          </w:rPr>
          <w:t>rekentool transitievergoeding van het ministerie van Sociale Zaken en Werkgelegenheid</w:t>
        </w:r>
      </w:hyperlink>
      <w:r w:rsidRPr="00F136D7">
        <w:rPr>
          <w:rFonts w:ascii="Arial" w:hAnsi="Arial" w:cs="Arial"/>
          <w:sz w:val="20"/>
          <w:szCs w:val="20"/>
        </w:rPr>
        <w:t xml:space="preserve"> kunt u bepalen of uw werknemer recht heeft op een transitievergoeding en hoe hoog de transitievergoeding is.</w:t>
      </w:r>
    </w:p>
    <w:p w14:paraId="0F4D610B" w14:textId="3CD7AEF3" w:rsidR="00740006" w:rsidRDefault="00740006" w:rsidP="00740006">
      <w:pPr>
        <w:pStyle w:val="Normaalweb"/>
        <w:spacing w:after="0"/>
        <w:rPr>
          <w:rFonts w:ascii="Arial" w:hAnsi="Arial" w:cs="Arial"/>
          <w:sz w:val="20"/>
          <w:szCs w:val="20"/>
        </w:rPr>
      </w:pPr>
      <w:r w:rsidRPr="00740006">
        <w:rPr>
          <w:rFonts w:ascii="Arial" w:hAnsi="Arial" w:cs="Arial"/>
          <w:sz w:val="20"/>
          <w:szCs w:val="20"/>
        </w:rPr>
        <w:t>Werkgevers kunnen vanaf 1 april 2020 bij het UWV een aanvraag indienen voor de compensatie bij ontslag wegens langdurige ziekte. De compensatieregeling geldt voor transitievergoedingen die op of na 1 juli 2015 zijn betaald. Lag het einde van de periode van twee jaar ziekte al vóór 1 juli 2015? Dan is geen compensatie mogelijk.</w:t>
      </w:r>
    </w:p>
    <w:p w14:paraId="1F5DB590" w14:textId="77777777" w:rsidR="00740006" w:rsidRDefault="00740006" w:rsidP="0042793B">
      <w:pPr>
        <w:pStyle w:val="Normaalweb"/>
        <w:spacing w:before="0" w:beforeAutospacing="0" w:after="0" w:afterAutospacing="0"/>
        <w:rPr>
          <w:rFonts w:ascii="Arial" w:hAnsi="Arial" w:cs="Arial"/>
          <w:sz w:val="20"/>
          <w:szCs w:val="20"/>
        </w:rPr>
      </w:pPr>
      <w:r w:rsidRPr="00740006">
        <w:rPr>
          <w:rFonts w:ascii="Arial" w:hAnsi="Arial" w:cs="Arial"/>
          <w:sz w:val="20"/>
          <w:szCs w:val="20"/>
        </w:rPr>
        <w:t>Om in aanmerking te komen voor de compensatie gelden de volgende voorwaarden:</w:t>
      </w:r>
    </w:p>
    <w:p w14:paraId="2D0C9EDD" w14:textId="20CCB9BB" w:rsidR="00740006" w:rsidRPr="00740006" w:rsidRDefault="00740006" w:rsidP="0042793B">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de werknemer is ontslagen wegens langdurige ziekte;</w:t>
      </w:r>
    </w:p>
    <w:p w14:paraId="58374326" w14:textId="0E5FABA3" w:rsidR="00740006" w:rsidRPr="00740006" w:rsidRDefault="00740006" w:rsidP="0042793B">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de werknemer had op grond van de wet recht op een transitievergoeding;</w:t>
      </w:r>
    </w:p>
    <w:p w14:paraId="5B17F1DA" w14:textId="3EE999B1" w:rsidR="00740006" w:rsidRPr="00740006" w:rsidRDefault="00740006" w:rsidP="0042793B">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de werkgever heeft de transitievergoeding betaald aan de werknemer.</w:t>
      </w:r>
    </w:p>
    <w:p w14:paraId="7E151FB0" w14:textId="77777777" w:rsidR="000E1E98" w:rsidRDefault="000E1E98" w:rsidP="000E1E98">
      <w:pPr>
        <w:pStyle w:val="Normaalweb"/>
        <w:spacing w:before="0" w:beforeAutospacing="0" w:after="0" w:afterAutospacing="0"/>
        <w:rPr>
          <w:rFonts w:ascii="Arial" w:hAnsi="Arial" w:cs="Arial"/>
          <w:sz w:val="20"/>
          <w:szCs w:val="20"/>
        </w:rPr>
      </w:pPr>
    </w:p>
    <w:p w14:paraId="41DA493B" w14:textId="5A62098C" w:rsidR="00740006" w:rsidRPr="00740006" w:rsidRDefault="00740006" w:rsidP="000E1E98">
      <w:pPr>
        <w:pStyle w:val="Normaalweb"/>
        <w:spacing w:before="0" w:beforeAutospacing="0" w:after="0" w:afterAutospacing="0"/>
        <w:rPr>
          <w:rFonts w:ascii="Arial" w:hAnsi="Arial" w:cs="Arial"/>
          <w:sz w:val="20"/>
          <w:szCs w:val="20"/>
        </w:rPr>
      </w:pPr>
      <w:r w:rsidRPr="00740006">
        <w:rPr>
          <w:rFonts w:ascii="Arial" w:hAnsi="Arial" w:cs="Arial"/>
          <w:sz w:val="20"/>
          <w:szCs w:val="20"/>
        </w:rPr>
        <w:t>Werkgevers moeten deze voorwaarden kunnen aantonen. Denk bijvoorbeeld aan:</w:t>
      </w:r>
    </w:p>
    <w:p w14:paraId="7BAF824F" w14:textId="2280B5D3" w:rsidR="00740006" w:rsidRPr="00740006" w:rsidRDefault="00740006" w:rsidP="000E1E98">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de beëindigingsovereenkomst, als het een ontslag met wederzijds goedvinden was. Uit de beëindigingsovereenkomst moet blijken dat de werknemer is ontslagen wegens langdurige ziekte;</w:t>
      </w:r>
    </w:p>
    <w:p w14:paraId="172701EB" w14:textId="42BD5A57" w:rsidR="00740006" w:rsidRPr="00740006" w:rsidRDefault="00740006" w:rsidP="000E1E98">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gegevens die zijn gebruikt om de hoogte van de transitievergoeding te berekenen. Bijvoorbeeld documenten die aantonen hoe hoog het bruto maandsalaris was en hoe lang het dienstverband heeft geduurd;</w:t>
      </w:r>
    </w:p>
    <w:p w14:paraId="3C5AD313" w14:textId="173C724C" w:rsidR="00740006" w:rsidRPr="00F136D7" w:rsidRDefault="00740006" w:rsidP="000E1E98">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een bewijs dat de (hele) transitievergoeding is betaald, bijvoorbeeld een bankafschrift.</w:t>
      </w:r>
    </w:p>
    <w:p w14:paraId="1B9755FC" w14:textId="77777777" w:rsidR="001E0AA8" w:rsidRPr="008E4201" w:rsidRDefault="001E0AA8" w:rsidP="001E0AA8">
      <w:pPr>
        <w:spacing w:after="0"/>
        <w:rPr>
          <w:rFonts w:ascii="Arial" w:hAnsi="Arial" w:cs="Arial"/>
          <w:sz w:val="20"/>
          <w:szCs w:val="20"/>
        </w:rPr>
      </w:pPr>
    </w:p>
    <w:p w14:paraId="1F7E797D" w14:textId="37642997" w:rsidR="00D63D22" w:rsidRDefault="00FD0593" w:rsidP="008B043F">
      <w:pPr>
        <w:spacing w:after="0"/>
        <w:rPr>
          <w:rFonts w:ascii="Arial" w:hAnsi="Arial" w:cs="Arial"/>
          <w:bCs/>
          <w:sz w:val="20"/>
          <w:szCs w:val="20"/>
        </w:rPr>
      </w:pPr>
      <w:r>
        <w:rPr>
          <w:rFonts w:ascii="Arial" w:hAnsi="Arial" w:cs="Arial"/>
          <w:bCs/>
          <w:sz w:val="20"/>
          <w:szCs w:val="20"/>
        </w:rPr>
        <w:t xml:space="preserve">De aanvraag voor compensatie moet bij het UWV worden ingediend binnen 6 maanden </w:t>
      </w:r>
      <w:r w:rsidR="00511339">
        <w:rPr>
          <w:rFonts w:ascii="Arial" w:hAnsi="Arial" w:cs="Arial"/>
          <w:bCs/>
          <w:sz w:val="20"/>
          <w:szCs w:val="20"/>
        </w:rPr>
        <w:t xml:space="preserve">nadat de transitievergoeding is uitbetaald. </w:t>
      </w:r>
    </w:p>
    <w:p w14:paraId="189C5AE7" w14:textId="4158099D" w:rsidR="002858FE" w:rsidRDefault="002858FE" w:rsidP="008B043F">
      <w:pPr>
        <w:spacing w:after="0"/>
        <w:rPr>
          <w:rFonts w:ascii="Arial" w:hAnsi="Arial" w:cs="Arial"/>
          <w:bCs/>
          <w:sz w:val="20"/>
          <w:szCs w:val="20"/>
        </w:rPr>
      </w:pPr>
    </w:p>
    <w:p w14:paraId="309C593F" w14:textId="2301F1D2" w:rsidR="002858FE" w:rsidRPr="002858FE" w:rsidRDefault="002858FE" w:rsidP="002858FE">
      <w:pPr>
        <w:spacing w:after="0"/>
        <w:rPr>
          <w:rFonts w:ascii="Arial" w:hAnsi="Arial" w:cs="Arial"/>
          <w:bCs/>
          <w:i/>
          <w:iCs/>
          <w:sz w:val="20"/>
          <w:szCs w:val="20"/>
        </w:rPr>
      </w:pPr>
      <w:r w:rsidRPr="002858FE">
        <w:rPr>
          <w:rFonts w:ascii="Arial" w:hAnsi="Arial" w:cs="Arial"/>
          <w:bCs/>
          <w:i/>
          <w:iCs/>
          <w:sz w:val="20"/>
          <w:szCs w:val="20"/>
        </w:rPr>
        <w:t>Onderdeel V artikel 1</w:t>
      </w:r>
      <w:r>
        <w:rPr>
          <w:rFonts w:ascii="Arial" w:hAnsi="Arial" w:cs="Arial"/>
          <w:bCs/>
          <w:i/>
          <w:iCs/>
          <w:sz w:val="20"/>
          <w:szCs w:val="20"/>
        </w:rPr>
        <w:t>5</w:t>
      </w:r>
    </w:p>
    <w:p w14:paraId="6975A0A1" w14:textId="79189BAD" w:rsidR="002858FE" w:rsidRPr="00FD0593" w:rsidRDefault="002858FE" w:rsidP="002858FE">
      <w:pPr>
        <w:spacing w:after="0"/>
        <w:rPr>
          <w:rFonts w:ascii="Arial" w:hAnsi="Arial" w:cs="Arial"/>
          <w:bCs/>
          <w:sz w:val="20"/>
          <w:szCs w:val="20"/>
        </w:rPr>
      </w:pPr>
      <w:r w:rsidRPr="002858FE">
        <w:rPr>
          <w:rFonts w:ascii="Arial" w:hAnsi="Arial" w:cs="Arial"/>
          <w:bCs/>
          <w:sz w:val="20"/>
          <w:szCs w:val="20"/>
        </w:rPr>
        <w:t xml:space="preserve">De bedenktijd gaat in na de datum waarop de overeenkomst tot stand is gekomen. Indien een werknemer zich tijdig schriftelijk beroept op de bedenktermijn van 14 dagen, blijft de werknemer in dienst bij de werkgever. De werknemer heeft vanaf dat punt recht om de bedongen werkzaamheden te verrichten in ruil voor loon. Een werknemer kan maar 1 keer per 6 maanden een beroep doen op de bedenktermijn. Komt er een nieuwe vaststellingsovereenkomst tot stand binnen 6 maanden na de </w:t>
      </w:r>
      <w:r w:rsidRPr="002858FE">
        <w:rPr>
          <w:rFonts w:ascii="Arial" w:hAnsi="Arial" w:cs="Arial"/>
          <w:bCs/>
          <w:sz w:val="20"/>
          <w:szCs w:val="20"/>
        </w:rPr>
        <w:lastRenderedPageBreak/>
        <w:t>ontbinding van de oorspronkelijke vaststellingsovereenkomst, dan kan werknemer zich niet nogmaals beroepen op de wettelijke bedenktijd.</w:t>
      </w:r>
    </w:p>
    <w:p w14:paraId="0AC5229B" w14:textId="77777777" w:rsidR="008B043F" w:rsidRDefault="008B043F" w:rsidP="008B043F">
      <w:pPr>
        <w:spacing w:after="0"/>
        <w:rPr>
          <w:rFonts w:ascii="Arial" w:hAnsi="Arial" w:cs="Arial"/>
          <w:b/>
          <w:sz w:val="20"/>
          <w:szCs w:val="20"/>
        </w:rPr>
      </w:pPr>
    </w:p>
    <w:p w14:paraId="47CD4BD5" w14:textId="77777777" w:rsidR="008B043F" w:rsidRDefault="008B043F" w:rsidP="008B043F">
      <w:pPr>
        <w:spacing w:after="0"/>
        <w:rPr>
          <w:rFonts w:ascii="Arial" w:hAnsi="Arial" w:cs="Arial"/>
          <w:b/>
          <w:sz w:val="20"/>
          <w:szCs w:val="20"/>
        </w:rPr>
      </w:pPr>
    </w:p>
    <w:p w14:paraId="29E2F4B6" w14:textId="77777777" w:rsidR="008B043F" w:rsidRDefault="008B043F" w:rsidP="008B043F">
      <w:pPr>
        <w:spacing w:after="0"/>
        <w:rPr>
          <w:rFonts w:ascii="Arial" w:hAnsi="Arial" w:cs="Arial"/>
          <w:b/>
          <w:sz w:val="20"/>
          <w:szCs w:val="20"/>
        </w:rPr>
      </w:pPr>
    </w:p>
    <w:p w14:paraId="02D2A4CA" w14:textId="77777777" w:rsidR="008B043F" w:rsidRDefault="008B043F" w:rsidP="008B043F">
      <w:pPr>
        <w:spacing w:after="0"/>
        <w:rPr>
          <w:rFonts w:ascii="Arial" w:hAnsi="Arial" w:cs="Arial"/>
          <w:b/>
          <w:sz w:val="20"/>
          <w:szCs w:val="20"/>
        </w:rPr>
      </w:pPr>
    </w:p>
    <w:p w14:paraId="66089579" w14:textId="77777777" w:rsidR="008B043F" w:rsidRDefault="008B043F" w:rsidP="008B043F">
      <w:pPr>
        <w:spacing w:after="0"/>
        <w:rPr>
          <w:rFonts w:ascii="Arial" w:hAnsi="Arial" w:cs="Arial"/>
          <w:b/>
          <w:sz w:val="20"/>
          <w:szCs w:val="20"/>
        </w:rPr>
      </w:pPr>
    </w:p>
    <w:p w14:paraId="725B36B9" w14:textId="77777777" w:rsidR="008B043F" w:rsidRDefault="008B043F" w:rsidP="008B043F">
      <w:pPr>
        <w:spacing w:after="0"/>
        <w:rPr>
          <w:rFonts w:ascii="Arial" w:hAnsi="Arial" w:cs="Arial"/>
          <w:b/>
          <w:sz w:val="20"/>
          <w:szCs w:val="20"/>
        </w:rPr>
      </w:pPr>
    </w:p>
    <w:p w14:paraId="304F3A0A" w14:textId="77777777" w:rsidR="008B043F" w:rsidRDefault="008B043F" w:rsidP="008B043F">
      <w:pPr>
        <w:spacing w:after="0"/>
        <w:rPr>
          <w:rFonts w:ascii="Arial" w:hAnsi="Arial" w:cs="Arial"/>
          <w:b/>
          <w:sz w:val="20"/>
          <w:szCs w:val="20"/>
        </w:rPr>
      </w:pPr>
    </w:p>
    <w:p w14:paraId="6A725B96" w14:textId="77777777" w:rsidR="008B043F" w:rsidRDefault="008B043F" w:rsidP="008B043F">
      <w:pPr>
        <w:spacing w:after="0"/>
        <w:rPr>
          <w:rFonts w:ascii="Arial" w:hAnsi="Arial" w:cs="Arial"/>
          <w:b/>
          <w:sz w:val="20"/>
          <w:szCs w:val="20"/>
        </w:rPr>
      </w:pPr>
    </w:p>
    <w:p w14:paraId="40306E0C" w14:textId="77777777" w:rsidR="008B043F" w:rsidRDefault="008B043F" w:rsidP="008B043F">
      <w:pPr>
        <w:spacing w:after="0"/>
        <w:rPr>
          <w:rFonts w:ascii="Arial" w:hAnsi="Arial" w:cs="Arial"/>
          <w:b/>
          <w:sz w:val="20"/>
          <w:szCs w:val="20"/>
        </w:rPr>
      </w:pPr>
    </w:p>
    <w:p w14:paraId="1CFA930F" w14:textId="77777777" w:rsidR="008B043F" w:rsidRDefault="008B043F" w:rsidP="008B043F">
      <w:pPr>
        <w:spacing w:after="0"/>
        <w:rPr>
          <w:rFonts w:ascii="Arial" w:hAnsi="Arial" w:cs="Arial"/>
          <w:b/>
          <w:sz w:val="20"/>
          <w:szCs w:val="20"/>
        </w:rPr>
      </w:pPr>
    </w:p>
    <w:p w14:paraId="53E871FA" w14:textId="77777777" w:rsidR="008B043F" w:rsidRDefault="008B043F" w:rsidP="008B043F">
      <w:pPr>
        <w:spacing w:after="0"/>
        <w:rPr>
          <w:rFonts w:ascii="Arial" w:hAnsi="Arial" w:cs="Arial"/>
          <w:b/>
          <w:sz w:val="20"/>
          <w:szCs w:val="20"/>
        </w:rPr>
      </w:pPr>
    </w:p>
    <w:p w14:paraId="17696142" w14:textId="77777777" w:rsidR="008B043F" w:rsidRDefault="008B043F" w:rsidP="008B043F">
      <w:pPr>
        <w:spacing w:after="0"/>
        <w:rPr>
          <w:rFonts w:ascii="Arial" w:hAnsi="Arial" w:cs="Arial"/>
          <w:b/>
          <w:sz w:val="20"/>
          <w:szCs w:val="20"/>
        </w:rPr>
      </w:pPr>
    </w:p>
    <w:p w14:paraId="40C4E7DC" w14:textId="77777777" w:rsidR="008B043F" w:rsidRDefault="008B043F" w:rsidP="008B043F">
      <w:pPr>
        <w:spacing w:after="0"/>
        <w:rPr>
          <w:rFonts w:ascii="Arial" w:hAnsi="Arial" w:cs="Arial"/>
          <w:b/>
          <w:sz w:val="20"/>
          <w:szCs w:val="20"/>
        </w:rPr>
      </w:pPr>
    </w:p>
    <w:p w14:paraId="5CFFB651" w14:textId="77777777" w:rsidR="008B043F" w:rsidRDefault="008B043F" w:rsidP="008B043F">
      <w:pPr>
        <w:spacing w:after="0"/>
        <w:rPr>
          <w:rFonts w:ascii="Arial" w:hAnsi="Arial" w:cs="Arial"/>
          <w:b/>
          <w:sz w:val="20"/>
          <w:szCs w:val="20"/>
        </w:rPr>
      </w:pPr>
    </w:p>
    <w:p w14:paraId="590221A2" w14:textId="77777777" w:rsidR="008B043F" w:rsidRDefault="008B043F" w:rsidP="008B043F">
      <w:pPr>
        <w:spacing w:after="0"/>
        <w:rPr>
          <w:rFonts w:ascii="Arial" w:hAnsi="Arial" w:cs="Arial"/>
          <w:b/>
          <w:sz w:val="20"/>
          <w:szCs w:val="20"/>
        </w:rPr>
      </w:pPr>
    </w:p>
    <w:p w14:paraId="41D12662" w14:textId="77777777" w:rsidR="008B043F" w:rsidRDefault="008B043F" w:rsidP="008B043F">
      <w:pPr>
        <w:spacing w:after="0"/>
        <w:rPr>
          <w:rFonts w:ascii="Arial" w:hAnsi="Arial" w:cs="Arial"/>
          <w:b/>
          <w:sz w:val="20"/>
          <w:szCs w:val="20"/>
        </w:rPr>
      </w:pPr>
    </w:p>
    <w:p w14:paraId="0FBA51F9" w14:textId="77777777" w:rsidR="008B043F" w:rsidRDefault="008B043F" w:rsidP="008B043F">
      <w:pPr>
        <w:spacing w:after="0"/>
        <w:rPr>
          <w:rFonts w:ascii="Arial" w:hAnsi="Arial" w:cs="Arial"/>
          <w:b/>
          <w:sz w:val="20"/>
          <w:szCs w:val="20"/>
        </w:rPr>
      </w:pPr>
    </w:p>
    <w:p w14:paraId="79E78529" w14:textId="77777777" w:rsidR="008B043F" w:rsidRDefault="008B043F" w:rsidP="008B043F">
      <w:pPr>
        <w:spacing w:after="0"/>
        <w:rPr>
          <w:rFonts w:ascii="Arial" w:hAnsi="Arial" w:cs="Arial"/>
          <w:b/>
          <w:sz w:val="20"/>
          <w:szCs w:val="20"/>
        </w:rPr>
      </w:pPr>
    </w:p>
    <w:p w14:paraId="41EC6F94" w14:textId="77777777" w:rsidR="008B043F" w:rsidRDefault="008B043F" w:rsidP="008B043F">
      <w:pPr>
        <w:spacing w:after="0"/>
        <w:rPr>
          <w:rFonts w:ascii="Arial" w:hAnsi="Arial" w:cs="Arial"/>
          <w:b/>
          <w:sz w:val="20"/>
          <w:szCs w:val="20"/>
        </w:rPr>
      </w:pPr>
    </w:p>
    <w:p w14:paraId="26815A02" w14:textId="77777777" w:rsidR="008B043F" w:rsidRDefault="008B043F" w:rsidP="008B043F">
      <w:pPr>
        <w:spacing w:after="0"/>
        <w:rPr>
          <w:rFonts w:ascii="Arial" w:hAnsi="Arial" w:cs="Arial"/>
          <w:b/>
          <w:sz w:val="20"/>
          <w:szCs w:val="20"/>
        </w:rPr>
      </w:pPr>
    </w:p>
    <w:p w14:paraId="4B66BF04" w14:textId="77777777" w:rsidR="008B043F" w:rsidRDefault="008B043F" w:rsidP="008B043F">
      <w:pPr>
        <w:spacing w:after="0"/>
        <w:rPr>
          <w:rFonts w:ascii="Arial" w:hAnsi="Arial" w:cs="Arial"/>
          <w:b/>
          <w:sz w:val="20"/>
          <w:szCs w:val="20"/>
        </w:rPr>
      </w:pPr>
    </w:p>
    <w:p w14:paraId="3FBAD073" w14:textId="77777777" w:rsidR="008B043F" w:rsidRDefault="008B043F" w:rsidP="008B043F">
      <w:pPr>
        <w:spacing w:after="0"/>
        <w:rPr>
          <w:rFonts w:ascii="Arial" w:hAnsi="Arial" w:cs="Arial"/>
          <w:b/>
          <w:sz w:val="20"/>
          <w:szCs w:val="20"/>
        </w:rPr>
      </w:pPr>
    </w:p>
    <w:p w14:paraId="7CDB9701" w14:textId="77777777" w:rsidR="008B043F" w:rsidRDefault="008B043F" w:rsidP="008B043F">
      <w:pPr>
        <w:spacing w:after="0"/>
        <w:rPr>
          <w:rFonts w:ascii="Arial" w:hAnsi="Arial" w:cs="Arial"/>
          <w:b/>
          <w:sz w:val="20"/>
          <w:szCs w:val="20"/>
        </w:rPr>
      </w:pPr>
    </w:p>
    <w:p w14:paraId="0F3CE94B" w14:textId="77777777" w:rsidR="008B043F" w:rsidRDefault="008B043F" w:rsidP="008B043F">
      <w:pPr>
        <w:spacing w:after="0"/>
        <w:rPr>
          <w:rFonts w:ascii="Arial" w:hAnsi="Arial" w:cs="Arial"/>
          <w:b/>
          <w:sz w:val="20"/>
          <w:szCs w:val="20"/>
        </w:rPr>
      </w:pPr>
    </w:p>
    <w:p w14:paraId="2ECE9353" w14:textId="77777777" w:rsidR="008B043F" w:rsidRDefault="008B043F" w:rsidP="008B043F">
      <w:pPr>
        <w:spacing w:after="0"/>
        <w:rPr>
          <w:rFonts w:ascii="Arial" w:hAnsi="Arial" w:cs="Arial"/>
          <w:b/>
          <w:sz w:val="20"/>
          <w:szCs w:val="20"/>
        </w:rPr>
      </w:pPr>
    </w:p>
    <w:p w14:paraId="45F6B004" w14:textId="77777777" w:rsidR="008B043F" w:rsidRDefault="008B043F" w:rsidP="008B043F">
      <w:pPr>
        <w:spacing w:after="0"/>
        <w:rPr>
          <w:rFonts w:ascii="Arial" w:hAnsi="Arial" w:cs="Arial"/>
          <w:b/>
          <w:sz w:val="20"/>
          <w:szCs w:val="20"/>
        </w:rPr>
      </w:pPr>
    </w:p>
    <w:p w14:paraId="23CB73A1" w14:textId="77777777" w:rsidR="008B043F" w:rsidRDefault="008B043F" w:rsidP="008B043F">
      <w:pPr>
        <w:spacing w:after="0"/>
        <w:rPr>
          <w:rFonts w:ascii="Arial" w:hAnsi="Arial" w:cs="Arial"/>
          <w:b/>
          <w:sz w:val="20"/>
          <w:szCs w:val="20"/>
        </w:rPr>
      </w:pPr>
    </w:p>
    <w:p w14:paraId="4F1FA9B9" w14:textId="77777777" w:rsidR="008B043F" w:rsidRDefault="008B043F" w:rsidP="008B043F">
      <w:pPr>
        <w:spacing w:after="0"/>
        <w:rPr>
          <w:rFonts w:ascii="Arial" w:hAnsi="Arial" w:cs="Arial"/>
          <w:b/>
          <w:sz w:val="20"/>
          <w:szCs w:val="20"/>
        </w:rPr>
      </w:pPr>
    </w:p>
    <w:p w14:paraId="0CBF0DEE" w14:textId="77777777" w:rsidR="008B043F" w:rsidRDefault="008B043F" w:rsidP="008B043F">
      <w:pPr>
        <w:spacing w:after="0"/>
        <w:rPr>
          <w:rFonts w:ascii="Arial" w:hAnsi="Arial" w:cs="Arial"/>
          <w:b/>
          <w:sz w:val="20"/>
          <w:szCs w:val="20"/>
        </w:rPr>
      </w:pPr>
    </w:p>
    <w:p w14:paraId="18861045" w14:textId="77777777" w:rsidR="008B043F" w:rsidRDefault="008B043F" w:rsidP="008B043F">
      <w:pPr>
        <w:spacing w:after="0"/>
        <w:rPr>
          <w:rFonts w:ascii="Arial" w:hAnsi="Arial" w:cs="Arial"/>
          <w:b/>
          <w:sz w:val="20"/>
          <w:szCs w:val="20"/>
        </w:rPr>
      </w:pPr>
    </w:p>
    <w:p w14:paraId="6A2AF25E" w14:textId="77777777" w:rsidR="008B043F" w:rsidRDefault="008B043F" w:rsidP="008B043F">
      <w:pPr>
        <w:spacing w:after="0"/>
        <w:rPr>
          <w:rFonts w:ascii="Arial" w:hAnsi="Arial" w:cs="Arial"/>
          <w:b/>
          <w:sz w:val="20"/>
          <w:szCs w:val="20"/>
        </w:rPr>
      </w:pPr>
    </w:p>
    <w:p w14:paraId="0CA0EF0C" w14:textId="77777777" w:rsidR="008B043F" w:rsidRDefault="008B043F" w:rsidP="008B043F"/>
    <w:p w14:paraId="0C26CC09" w14:textId="77777777" w:rsidR="00CB424F" w:rsidRDefault="00CB424F"/>
    <w:sectPr w:rsidR="00CB424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3AC2" w14:textId="77777777" w:rsidR="00AE5B76" w:rsidRDefault="00AE5B76">
      <w:pPr>
        <w:spacing w:after="0" w:line="240" w:lineRule="auto"/>
      </w:pPr>
      <w:r>
        <w:separator/>
      </w:r>
    </w:p>
  </w:endnote>
  <w:endnote w:type="continuationSeparator" w:id="0">
    <w:p w14:paraId="4FB589BA" w14:textId="77777777" w:rsidR="00AE5B76" w:rsidRDefault="00AE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4C3F" w14:textId="77777777" w:rsidR="006C42D1" w:rsidRPr="00E846F9" w:rsidRDefault="00002357">
    <w:pPr>
      <w:pStyle w:val="Voettekst"/>
      <w:rPr>
        <w:rFonts w:ascii="Arial" w:hAnsi="Arial" w:cs="Arial"/>
        <w:b/>
        <w:bCs/>
        <w:sz w:val="20"/>
        <w:szCs w:val="20"/>
      </w:rPr>
    </w:pPr>
    <w:r w:rsidRPr="00E846F9">
      <w:rPr>
        <w:rFonts w:ascii="Arial" w:hAnsi="Arial" w:cs="Arial"/>
        <w:b/>
        <w:bCs/>
        <w:sz w:val="20"/>
        <w:szCs w:val="20"/>
      </w:rPr>
      <w:t>Paraaf werkgever</w:t>
    </w:r>
    <w:r>
      <w:rPr>
        <w:rFonts w:ascii="Arial" w:hAnsi="Arial" w:cs="Arial"/>
        <w:b/>
        <w:bCs/>
        <w:sz w:val="20"/>
        <w:szCs w:val="20"/>
      </w:rPr>
      <w:t>:</w:t>
    </w:r>
    <w:r>
      <w:rPr>
        <w:rFonts w:ascii="Arial" w:hAnsi="Arial" w:cs="Arial"/>
        <w:b/>
        <w:bCs/>
        <w:sz w:val="20"/>
        <w:szCs w:val="20"/>
      </w:rPr>
      <w:tab/>
      <w:t xml:space="preserve">                                                                                    Paraaf werknemer:</w:t>
    </w:r>
  </w:p>
  <w:p w14:paraId="211CB8CC" w14:textId="77777777" w:rsidR="006C42D1" w:rsidRDefault="003629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0830" w14:textId="77777777" w:rsidR="00AE5B76" w:rsidRDefault="00AE5B76">
      <w:pPr>
        <w:spacing w:after="0" w:line="240" w:lineRule="auto"/>
      </w:pPr>
      <w:r>
        <w:separator/>
      </w:r>
    </w:p>
  </w:footnote>
  <w:footnote w:type="continuationSeparator" w:id="0">
    <w:p w14:paraId="0AC31AAD" w14:textId="77777777" w:rsidR="00AE5B76" w:rsidRDefault="00AE5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1C3"/>
    <w:multiLevelType w:val="hybridMultilevel"/>
    <w:tmpl w:val="F39402A0"/>
    <w:lvl w:ilvl="0" w:tplc="5966066E">
      <w:start w:val="1"/>
      <w:numFmt w:val="upperRoman"/>
      <w:lvlText w:val="%1."/>
      <w:lvlJc w:val="left"/>
      <w:pPr>
        <w:ind w:left="1080" w:hanging="72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68FD706A"/>
    <w:multiLevelType w:val="hybridMultilevel"/>
    <w:tmpl w:val="8076ABFE"/>
    <w:lvl w:ilvl="0" w:tplc="7A3CC9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2493152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4900039">
    <w:abstractNumId w:val="1"/>
  </w:num>
  <w:num w:numId="3" w16cid:durableId="1775204384">
    <w:abstractNumId w:val="0"/>
  </w:num>
  <w:num w:numId="4" w16cid:durableId="439640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3F"/>
    <w:rsid w:val="00002357"/>
    <w:rsid w:val="00093B24"/>
    <w:rsid w:val="000E1E98"/>
    <w:rsid w:val="001E0AA8"/>
    <w:rsid w:val="001F1239"/>
    <w:rsid w:val="00275532"/>
    <w:rsid w:val="002858FE"/>
    <w:rsid w:val="002E6415"/>
    <w:rsid w:val="00362909"/>
    <w:rsid w:val="003A3536"/>
    <w:rsid w:val="004040CE"/>
    <w:rsid w:val="0042793B"/>
    <w:rsid w:val="004C5E7D"/>
    <w:rsid w:val="00511339"/>
    <w:rsid w:val="005E02E4"/>
    <w:rsid w:val="006B70EF"/>
    <w:rsid w:val="006C6044"/>
    <w:rsid w:val="00710381"/>
    <w:rsid w:val="00740006"/>
    <w:rsid w:val="007565CF"/>
    <w:rsid w:val="00775402"/>
    <w:rsid w:val="008B043F"/>
    <w:rsid w:val="00927750"/>
    <w:rsid w:val="009D4DBA"/>
    <w:rsid w:val="00A46C9C"/>
    <w:rsid w:val="00A634B7"/>
    <w:rsid w:val="00AA2F69"/>
    <w:rsid w:val="00AE5B76"/>
    <w:rsid w:val="00BC4F19"/>
    <w:rsid w:val="00BF5099"/>
    <w:rsid w:val="00C445B3"/>
    <w:rsid w:val="00CB424F"/>
    <w:rsid w:val="00D63D22"/>
    <w:rsid w:val="00F419D0"/>
    <w:rsid w:val="00F62151"/>
    <w:rsid w:val="00FD05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7CAD"/>
  <w15:chartTrackingRefBased/>
  <w15:docId w15:val="{A00E65C7-0841-42B4-ABED-948CF949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043F"/>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8B043F"/>
    <w:pPr>
      <w:spacing w:after="0" w:line="240" w:lineRule="auto"/>
    </w:pPr>
    <w:rPr>
      <w:rFonts w:ascii="Arial" w:hAnsi="Arial"/>
      <w:i/>
    </w:rPr>
  </w:style>
  <w:style w:type="paragraph" w:styleId="Lijstalinea">
    <w:name w:val="List Paragraph"/>
    <w:basedOn w:val="Standaard"/>
    <w:uiPriority w:val="34"/>
    <w:qFormat/>
    <w:rsid w:val="008B043F"/>
    <w:pPr>
      <w:spacing w:after="0" w:line="240" w:lineRule="auto"/>
      <w:ind w:left="708"/>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8B04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043F"/>
  </w:style>
  <w:style w:type="paragraph" w:styleId="Ballontekst">
    <w:name w:val="Balloon Text"/>
    <w:basedOn w:val="Standaard"/>
    <w:link w:val="BallontekstChar"/>
    <w:uiPriority w:val="99"/>
    <w:semiHidden/>
    <w:unhideWhenUsed/>
    <w:rsid w:val="000023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2357"/>
    <w:rPr>
      <w:rFonts w:ascii="Segoe UI" w:hAnsi="Segoe UI" w:cs="Segoe UI"/>
      <w:sz w:val="18"/>
      <w:szCs w:val="18"/>
    </w:rPr>
  </w:style>
  <w:style w:type="paragraph" w:styleId="Normaalweb">
    <w:name w:val="Normal (Web)"/>
    <w:basedOn w:val="Standaard"/>
    <w:uiPriority w:val="99"/>
    <w:semiHidden/>
    <w:unhideWhenUsed/>
    <w:rsid w:val="001E0AA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48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erkgever.mijnwerkenzekerheid.nl/transitievergoeding/ee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884A0882F23A4F80A005E89E62EAAE" ma:contentTypeVersion="8" ma:contentTypeDescription="Een nieuw document maken." ma:contentTypeScope="" ma:versionID="4a771361c0343755c0e766d16929d910">
  <xsd:schema xmlns:xsd="http://www.w3.org/2001/XMLSchema" xmlns:xs="http://www.w3.org/2001/XMLSchema" xmlns:p="http://schemas.microsoft.com/office/2006/metadata/properties" xmlns:ns3="2c9b67c0-47b0-4405-8ecc-a30bc27e887f" xmlns:ns4="236d0c45-8e65-4d4d-8104-f55f13ced1e8" targetNamespace="http://schemas.microsoft.com/office/2006/metadata/properties" ma:root="true" ma:fieldsID="aa1e8425244f69bc4db2eaef78dc691d" ns3:_="" ns4:_="">
    <xsd:import namespace="2c9b67c0-47b0-4405-8ecc-a30bc27e887f"/>
    <xsd:import namespace="236d0c45-8e65-4d4d-8104-f55f13ced1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b67c0-47b0-4405-8ecc-a30bc27e8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d0c45-8e65-4d4d-8104-f55f13ced1e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8295B-4DE5-4EA5-858C-E0DBFA08BE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693057-2404-4608-B2A2-CABF57F9DBB4}">
  <ds:schemaRefs>
    <ds:schemaRef ds:uri="http://schemas.microsoft.com/sharepoint/v3/contenttype/forms"/>
  </ds:schemaRefs>
</ds:datastoreItem>
</file>

<file path=customXml/itemProps3.xml><?xml version="1.0" encoding="utf-8"?>
<ds:datastoreItem xmlns:ds="http://schemas.openxmlformats.org/officeDocument/2006/customXml" ds:itemID="{5655310E-B046-426F-BB52-309DB61B5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b67c0-47b0-4405-8ecc-a30bc27e887f"/>
    <ds:schemaRef ds:uri="236d0c45-8e65-4d4d-8104-f55f13ce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1752</Words>
  <Characters>9638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Haket-Adriaansen, C.</dc:creator>
  <cp:keywords/>
  <dc:description/>
  <cp:lastModifiedBy>Cécile van der Goot</cp:lastModifiedBy>
  <cp:revision>3</cp:revision>
  <dcterms:created xsi:type="dcterms:W3CDTF">2023-05-03T07:56:00Z</dcterms:created>
  <dcterms:modified xsi:type="dcterms:W3CDTF">2023-05-03T07:57:00Z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0x010100C8884A0882F23A4F80A005E89E62EAAE</vt:lpwstr>
  </property>
</Properties>
</file>