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2D20"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 xml:space="preserve">Vaststellingsovereenkomst </w:t>
      </w:r>
      <w:proofErr w:type="gramStart"/>
      <w:r w:rsidRPr="005B391E">
        <w:rPr>
          <w:rFonts w:ascii="Arial" w:eastAsia="Times New Roman" w:hAnsi="Arial" w:cs="Arial"/>
          <w:b/>
          <w:caps/>
          <w:sz w:val="20"/>
          <w:szCs w:val="20"/>
          <w:u w:val="single"/>
          <w:shd w:val="clear" w:color="auto" w:fill="FFFFFF"/>
          <w:lang w:eastAsia="nl-NL"/>
        </w:rPr>
        <w:t>KRACHTENS</w:t>
      </w:r>
      <w:proofErr w:type="gramEnd"/>
      <w:r w:rsidRPr="005B391E">
        <w:rPr>
          <w:rFonts w:ascii="Arial" w:eastAsia="Times New Roman" w:hAnsi="Arial" w:cs="Arial"/>
          <w:b/>
          <w:caps/>
          <w:sz w:val="20"/>
          <w:szCs w:val="20"/>
          <w:u w:val="single"/>
          <w:shd w:val="clear" w:color="auto" w:fill="FFFFFF"/>
          <w:lang w:eastAsia="nl-NL"/>
        </w:rPr>
        <w:t xml:space="preserve"> ARTIKEL 7:900 BW</w:t>
      </w:r>
    </w:p>
    <w:p w14:paraId="160BCC57"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5DAAE36B"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FE37A73" w14:textId="77777777" w:rsidR="008B043F" w:rsidRPr="005B391E" w:rsidRDefault="008B043F" w:rsidP="008B043F">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54DD9446" w14:textId="77777777" w:rsidR="008B043F" w:rsidRPr="005B391E" w:rsidRDefault="008B043F" w:rsidP="008B043F">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002357">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538E1D11" w14:textId="77777777" w:rsidR="008B043F" w:rsidRPr="005B391E" w:rsidRDefault="008B043F" w:rsidP="008B043F">
      <w:pPr>
        <w:pStyle w:val="Geenafstand"/>
        <w:rPr>
          <w:rFonts w:cs="Arial"/>
          <w:i w:val="0"/>
          <w:sz w:val="20"/>
          <w:szCs w:val="20"/>
        </w:rPr>
      </w:pPr>
    </w:p>
    <w:p w14:paraId="0DFDF4A3" w14:textId="77777777" w:rsidR="008B043F" w:rsidRPr="005B391E" w:rsidRDefault="008B043F" w:rsidP="008B043F">
      <w:pPr>
        <w:pStyle w:val="Geenafstand"/>
        <w:rPr>
          <w:rFonts w:cs="Arial"/>
          <w:i w:val="0"/>
          <w:sz w:val="20"/>
          <w:szCs w:val="20"/>
        </w:rPr>
      </w:pPr>
      <w:proofErr w:type="gramStart"/>
      <w:r w:rsidRPr="005B391E">
        <w:rPr>
          <w:rFonts w:cs="Arial"/>
          <w:i w:val="0"/>
          <w:sz w:val="20"/>
          <w:szCs w:val="20"/>
        </w:rPr>
        <w:t>en</w:t>
      </w:r>
      <w:proofErr w:type="gramEnd"/>
    </w:p>
    <w:p w14:paraId="629ED46C" w14:textId="77777777" w:rsidR="008B043F" w:rsidRPr="005B391E" w:rsidRDefault="008B043F" w:rsidP="008B043F">
      <w:pPr>
        <w:pStyle w:val="Geenafstand"/>
        <w:rPr>
          <w:rFonts w:cs="Arial"/>
          <w:i w:val="0"/>
          <w:sz w:val="20"/>
          <w:szCs w:val="20"/>
        </w:rPr>
      </w:pPr>
    </w:p>
    <w:p w14:paraId="024830D1" w14:textId="77777777" w:rsidR="008B043F" w:rsidRPr="005B391E" w:rsidRDefault="008B043F" w:rsidP="008B043F">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w:t>
      </w:r>
      <w:proofErr w:type="gramStart"/>
      <w:r w:rsidRPr="005B391E">
        <w:rPr>
          <w:rFonts w:cs="Arial"/>
          <w:i w:val="0"/>
          <w:sz w:val="20"/>
          <w:szCs w:val="20"/>
        </w:rPr>
        <w:t xml:space="preserve">te  </w:t>
      </w:r>
      <w:r w:rsidRPr="005B391E">
        <w:rPr>
          <w:rFonts w:cs="Arial"/>
          <w:sz w:val="20"/>
          <w:szCs w:val="20"/>
        </w:rPr>
        <w:t>&lt;</w:t>
      </w:r>
      <w:proofErr w:type="gramEnd"/>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268585E3" w14:textId="77777777" w:rsidR="008B043F" w:rsidRDefault="008B043F" w:rsidP="008B043F">
      <w:pPr>
        <w:shd w:val="clear" w:color="auto" w:fill="FFFFFF"/>
        <w:spacing w:after="0" w:line="336" w:lineRule="atLeast"/>
        <w:rPr>
          <w:rFonts w:ascii="Arial" w:eastAsia="Times New Roman" w:hAnsi="Arial" w:cs="Arial"/>
          <w:sz w:val="20"/>
          <w:szCs w:val="20"/>
          <w:shd w:val="clear" w:color="auto" w:fill="FFFFFF"/>
          <w:lang w:eastAsia="nl-NL"/>
        </w:rPr>
      </w:pPr>
    </w:p>
    <w:p w14:paraId="6B6E25A3" w14:textId="77777777" w:rsidR="008B043F" w:rsidRPr="005B391E" w:rsidRDefault="008B043F" w:rsidP="008B043F">
      <w:pPr>
        <w:shd w:val="clear" w:color="auto" w:fill="FFFFFF"/>
        <w:spacing w:after="0" w:line="336" w:lineRule="atLeast"/>
        <w:rPr>
          <w:rFonts w:ascii="Arial" w:eastAsia="Times New Roman" w:hAnsi="Arial" w:cs="Arial"/>
          <w:sz w:val="20"/>
          <w:szCs w:val="20"/>
          <w:shd w:val="clear" w:color="auto" w:fill="FFFFFF"/>
          <w:lang w:eastAsia="nl-NL"/>
        </w:rPr>
      </w:pPr>
    </w:p>
    <w:p w14:paraId="7BA6DCB1" w14:textId="77777777" w:rsidR="008B043F" w:rsidRPr="005B391E" w:rsidRDefault="008B043F" w:rsidP="008B043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4B6D6384" w14:textId="77777777" w:rsidR="008B043F" w:rsidRDefault="008B043F" w:rsidP="008B043F">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E8FAA7A" w14:textId="77777777" w:rsidR="008B043F" w:rsidRPr="00DD0EE5" w:rsidRDefault="008B043F" w:rsidP="008B043F">
      <w:pPr>
        <w:pStyle w:val="Lijstalinea"/>
        <w:ind w:left="720"/>
        <w:contextualSpacing/>
        <w:rPr>
          <w:rFonts w:ascii="Arial" w:hAnsi="Arial" w:cs="Arial"/>
          <w:sz w:val="20"/>
          <w:szCs w:val="20"/>
        </w:rPr>
      </w:pPr>
    </w:p>
    <w:p w14:paraId="6A9666C3" w14:textId="7E7AC4A3"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Werknemer vanaf &lt;</w:t>
      </w:r>
      <w:r w:rsidRPr="008B043F">
        <w:rPr>
          <w:rFonts w:ascii="Arial" w:hAnsi="Arial" w:cs="Arial"/>
          <w:i/>
          <w:iCs/>
          <w:color w:val="FF0000"/>
          <w:sz w:val="20"/>
          <w:szCs w:val="20"/>
        </w:rPr>
        <w:t>datum eerste ziektedag</w:t>
      </w:r>
      <w:r w:rsidRPr="008B043F">
        <w:rPr>
          <w:rFonts w:ascii="Arial" w:hAnsi="Arial" w:cs="Arial"/>
          <w:sz w:val="20"/>
          <w:szCs w:val="20"/>
        </w:rPr>
        <w:t>&gt; arbeidsongeschikt is voor de overeengekomen werkzaamheden.</w:t>
      </w:r>
    </w:p>
    <w:p w14:paraId="26F123FA" w14:textId="77777777" w:rsidR="008B043F" w:rsidRPr="008B043F" w:rsidRDefault="008B043F" w:rsidP="008B043F">
      <w:pPr>
        <w:pStyle w:val="Lijstalinea"/>
        <w:rPr>
          <w:rFonts w:ascii="Arial" w:hAnsi="Arial" w:cs="Arial"/>
          <w:sz w:val="20"/>
          <w:szCs w:val="20"/>
        </w:rPr>
      </w:pPr>
    </w:p>
    <w:p w14:paraId="0BFDFF32" w14:textId="710B7A09"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Uit de WIA-beschikking van het UWV daterend van &lt;</w:t>
      </w:r>
      <w:r w:rsidRPr="008B043F">
        <w:rPr>
          <w:rFonts w:ascii="Arial" w:hAnsi="Arial" w:cs="Arial"/>
          <w:i/>
          <w:iCs/>
          <w:color w:val="FF0000"/>
          <w:sz w:val="20"/>
          <w:szCs w:val="20"/>
        </w:rPr>
        <w:t>datum</w:t>
      </w:r>
      <w:r w:rsidRPr="008B043F">
        <w:rPr>
          <w:rFonts w:ascii="Arial" w:hAnsi="Arial" w:cs="Arial"/>
          <w:sz w:val="20"/>
          <w:szCs w:val="20"/>
        </w:rPr>
        <w:t xml:space="preserve">&gt; en het arbeidsdeskundig rapport blijkt dat het </w:t>
      </w:r>
      <w:proofErr w:type="gramStart"/>
      <w:r w:rsidRPr="008B043F">
        <w:rPr>
          <w:rFonts w:ascii="Arial" w:hAnsi="Arial" w:cs="Arial"/>
          <w:sz w:val="20"/>
          <w:szCs w:val="20"/>
        </w:rPr>
        <w:t>UWV werknemer</w:t>
      </w:r>
      <w:proofErr w:type="gramEnd"/>
      <w:r w:rsidRPr="008B043F">
        <w:rPr>
          <w:rFonts w:ascii="Arial" w:hAnsi="Arial" w:cs="Arial"/>
          <w:sz w:val="20"/>
          <w:szCs w:val="20"/>
        </w:rPr>
        <w:t xml:space="preserve"> voor &lt;</w:t>
      </w:r>
      <w:r w:rsidRPr="008B043F">
        <w:rPr>
          <w:rFonts w:ascii="Arial" w:hAnsi="Arial" w:cs="Arial"/>
          <w:i/>
          <w:iCs/>
          <w:color w:val="FF0000"/>
          <w:sz w:val="20"/>
          <w:szCs w:val="20"/>
        </w:rPr>
        <w:t>arbeidsongeschiktheidspercentage</w:t>
      </w:r>
      <w:r w:rsidRPr="008B043F">
        <w:rPr>
          <w:rFonts w:ascii="Arial" w:hAnsi="Arial" w:cs="Arial"/>
          <w:sz w:val="20"/>
          <w:szCs w:val="20"/>
        </w:rPr>
        <w:t>&gt; % arbeidsongeschikt heeft verklaard en werknemer met ingang van &lt;</w:t>
      </w:r>
      <w:r w:rsidRPr="008B043F">
        <w:rPr>
          <w:rFonts w:ascii="Arial" w:hAnsi="Arial" w:cs="Arial"/>
          <w:i/>
          <w:iCs/>
          <w:color w:val="FF0000"/>
          <w:sz w:val="20"/>
          <w:szCs w:val="20"/>
        </w:rPr>
        <w:t>datum</w:t>
      </w:r>
      <w:r w:rsidRPr="008B043F">
        <w:rPr>
          <w:rFonts w:ascii="Arial" w:hAnsi="Arial" w:cs="Arial"/>
          <w:sz w:val="20"/>
          <w:szCs w:val="20"/>
        </w:rPr>
        <w:t>&gt; een WIA-uitkering ontvangt.</w:t>
      </w:r>
    </w:p>
    <w:p w14:paraId="2A33DEAF" w14:textId="77777777" w:rsidR="008B043F" w:rsidRPr="008B043F" w:rsidRDefault="008B043F" w:rsidP="008B043F">
      <w:pPr>
        <w:pStyle w:val="Lijstalinea"/>
        <w:rPr>
          <w:rFonts w:ascii="Arial" w:hAnsi="Arial" w:cs="Arial"/>
          <w:sz w:val="20"/>
          <w:szCs w:val="20"/>
        </w:rPr>
      </w:pPr>
    </w:p>
    <w:p w14:paraId="22F297EC" w14:textId="36CC43B3"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 xml:space="preserve">Werknemer door ziekte of gebreken de bedongen arbeid </w:t>
      </w:r>
      <w:proofErr w:type="gramStart"/>
      <w:r w:rsidRPr="008B043F">
        <w:rPr>
          <w:rFonts w:ascii="Arial" w:hAnsi="Arial" w:cs="Arial"/>
          <w:sz w:val="20"/>
          <w:szCs w:val="20"/>
        </w:rPr>
        <w:t>derhalve</w:t>
      </w:r>
      <w:proofErr w:type="gramEnd"/>
      <w:r w:rsidRPr="008B043F">
        <w:rPr>
          <w:rFonts w:ascii="Arial" w:hAnsi="Arial" w:cs="Arial"/>
          <w:sz w:val="20"/>
          <w:szCs w:val="20"/>
        </w:rPr>
        <w:t xml:space="preserve"> niet meer kan verrichten, de termijn van de wettelijke loondoorbetalingsverplichting voorbij is en werknemer niet binnen 26 weken kan herstellen voor het verrichten van &lt;</w:t>
      </w:r>
      <w:r w:rsidRPr="008B043F">
        <w:rPr>
          <w:rFonts w:ascii="Arial" w:hAnsi="Arial" w:cs="Arial"/>
          <w:i/>
          <w:iCs/>
          <w:color w:val="FF0000"/>
          <w:sz w:val="20"/>
          <w:szCs w:val="20"/>
        </w:rPr>
        <w:t>zijn/haar</w:t>
      </w:r>
      <w:r w:rsidRPr="008B043F">
        <w:rPr>
          <w:rFonts w:ascii="Arial" w:hAnsi="Arial" w:cs="Arial"/>
          <w:sz w:val="20"/>
          <w:szCs w:val="20"/>
        </w:rPr>
        <w:t xml:space="preserve">&gt; werkzaamheden. </w:t>
      </w:r>
    </w:p>
    <w:p w14:paraId="4FBB02FD" w14:textId="77777777" w:rsidR="008B043F" w:rsidRPr="008B043F" w:rsidRDefault="008B043F" w:rsidP="008B043F">
      <w:pPr>
        <w:pStyle w:val="Lijstalinea"/>
        <w:rPr>
          <w:rFonts w:ascii="Arial" w:hAnsi="Arial" w:cs="Arial"/>
          <w:sz w:val="20"/>
          <w:szCs w:val="20"/>
        </w:rPr>
      </w:pPr>
    </w:p>
    <w:p w14:paraId="45B05C17" w14:textId="1CABFEB4" w:rsid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Werkgever heeft onderzocht of er passende alternatieven binnen haar organisatie zijn binnen de resterende mogelijkheden van de werknemer. Partijen hebben echter gezamenlijk moeten constateren dat, gelet op de functie en de beperkingen van werknemer, er geen passende alternatieve functie binnen de organisatie van werkgever beschikbaar is noch binnen afzienbare tijd zal komen.</w:t>
      </w:r>
    </w:p>
    <w:p w14:paraId="0D5704B4" w14:textId="77777777" w:rsidR="008B043F" w:rsidRPr="008B043F" w:rsidRDefault="008B043F" w:rsidP="008B043F">
      <w:pPr>
        <w:spacing w:after="0"/>
        <w:rPr>
          <w:rFonts w:ascii="Arial" w:hAnsi="Arial" w:cs="Arial"/>
          <w:sz w:val="20"/>
          <w:szCs w:val="20"/>
        </w:rPr>
      </w:pPr>
    </w:p>
    <w:p w14:paraId="5FC12ADB" w14:textId="77777777" w:rsidR="008B043F" w:rsidRPr="005B391E" w:rsidRDefault="008B043F" w:rsidP="008B043F">
      <w:pPr>
        <w:numPr>
          <w:ilvl w:val="0"/>
          <w:numId w:val="2"/>
        </w:numPr>
        <w:spacing w:after="0" w:line="240" w:lineRule="auto"/>
        <w:rPr>
          <w:rFonts w:ascii="Arial" w:hAnsi="Arial" w:cs="Arial"/>
          <w:sz w:val="20"/>
          <w:szCs w:val="20"/>
        </w:rPr>
      </w:pPr>
      <w:r>
        <w:rPr>
          <w:rFonts w:ascii="Arial" w:hAnsi="Arial" w:cs="Arial"/>
          <w:sz w:val="20"/>
          <w:szCs w:val="20"/>
        </w:rPr>
        <w:t>Werkgever concludeert dat een</w:t>
      </w:r>
      <w:r w:rsidRPr="005B391E">
        <w:rPr>
          <w:rFonts w:ascii="Arial" w:hAnsi="Arial" w:cs="Arial"/>
          <w:sz w:val="20"/>
          <w:szCs w:val="20"/>
        </w:rPr>
        <w:t xml:space="preserve"> voortzetting van het dienstverband niet meer tot de mogelijkheden</w:t>
      </w:r>
      <w:r w:rsidRPr="00DD0EE5">
        <w:t xml:space="preserve"> </w:t>
      </w:r>
      <w:r w:rsidRPr="00DD0EE5">
        <w:rPr>
          <w:rFonts w:ascii="Arial" w:hAnsi="Arial" w:cs="Arial"/>
          <w:sz w:val="20"/>
          <w:szCs w:val="20"/>
        </w:rPr>
        <w:t>behoort</w:t>
      </w:r>
      <w:r w:rsidRPr="005B391E">
        <w:rPr>
          <w:rFonts w:ascii="Arial" w:hAnsi="Arial" w:cs="Arial"/>
          <w:sz w:val="20"/>
          <w:szCs w:val="20"/>
        </w:rPr>
        <w:t>. Dit is aan geen van de beide partijen te wijten. Er is geen sprake van een dringende reden zoals bedoeld in artikel 7:678 BW. Werkgever heeft zodoende het initiatief genomen om te komen tot een beëindiging van het dienstverband.   </w:t>
      </w:r>
    </w:p>
    <w:p w14:paraId="10960886" w14:textId="77777777" w:rsidR="008B043F" w:rsidRPr="005B391E" w:rsidRDefault="008B043F" w:rsidP="008B043F">
      <w:pPr>
        <w:pStyle w:val="Lijstalinea"/>
        <w:rPr>
          <w:rFonts w:ascii="Arial" w:hAnsi="Arial" w:cs="Arial"/>
          <w:sz w:val="20"/>
          <w:szCs w:val="20"/>
        </w:rPr>
      </w:pPr>
    </w:p>
    <w:p w14:paraId="66D1C4E9" w14:textId="77777777" w:rsidR="008B043F" w:rsidRPr="005B391E" w:rsidRDefault="008B043F" w:rsidP="008B043F">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Pr>
          <w:rFonts w:ascii="Arial" w:hAnsi="Arial" w:cs="Arial"/>
          <w:sz w:val="20"/>
          <w:szCs w:val="20"/>
        </w:rPr>
        <w:t xml:space="preserve"> daarvan</w:t>
      </w:r>
      <w:r w:rsidRPr="005B391E">
        <w:rPr>
          <w:rFonts w:ascii="Arial" w:hAnsi="Arial" w:cs="Arial"/>
          <w:sz w:val="20"/>
          <w:szCs w:val="20"/>
        </w:rPr>
        <w:t>.</w:t>
      </w:r>
    </w:p>
    <w:p w14:paraId="187BFC62" w14:textId="77777777" w:rsidR="008B043F" w:rsidRPr="005B391E" w:rsidRDefault="008B043F" w:rsidP="008B043F">
      <w:pPr>
        <w:spacing w:after="0" w:line="240" w:lineRule="auto"/>
        <w:rPr>
          <w:rFonts w:ascii="Arial" w:eastAsia="Times New Roman" w:hAnsi="Arial" w:cs="Arial"/>
          <w:sz w:val="20"/>
          <w:szCs w:val="20"/>
          <w:lang w:eastAsia="nl-NL"/>
        </w:rPr>
      </w:pPr>
    </w:p>
    <w:p w14:paraId="678DF7FE" w14:textId="77777777" w:rsidR="008B043F" w:rsidRPr="005B391E" w:rsidRDefault="008B043F" w:rsidP="008B043F">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4C6FB48C" w14:textId="77777777" w:rsidR="008B043F" w:rsidRPr="005B391E" w:rsidRDefault="008B043F" w:rsidP="008B043F">
      <w:pPr>
        <w:spacing w:after="0" w:line="240" w:lineRule="auto"/>
        <w:rPr>
          <w:rFonts w:ascii="Arial" w:eastAsia="Times New Roman" w:hAnsi="Arial" w:cs="Arial"/>
          <w:sz w:val="20"/>
          <w:szCs w:val="20"/>
          <w:lang w:eastAsia="nl-NL"/>
        </w:rPr>
      </w:pPr>
    </w:p>
    <w:p w14:paraId="746E4090" w14:textId="77777777" w:rsidR="008B043F" w:rsidRPr="005B391E" w:rsidRDefault="008B043F" w:rsidP="008B043F">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44AFCF1F" w14:textId="77777777" w:rsidR="008B043F" w:rsidRDefault="008B043F" w:rsidP="008B043F">
      <w:pPr>
        <w:spacing w:after="0" w:line="240" w:lineRule="auto"/>
        <w:rPr>
          <w:rFonts w:ascii="Arial" w:eastAsia="Times New Roman" w:hAnsi="Arial" w:cs="Arial"/>
          <w:b/>
          <w:sz w:val="20"/>
          <w:szCs w:val="20"/>
          <w:u w:val="single"/>
          <w:lang w:eastAsia="nl-NL"/>
        </w:rPr>
      </w:pPr>
    </w:p>
    <w:p w14:paraId="27A9A703" w14:textId="1B91DBBA" w:rsidR="008B043F" w:rsidRDefault="008B043F" w:rsidP="008B043F">
      <w:pPr>
        <w:spacing w:after="0" w:line="240" w:lineRule="auto"/>
        <w:rPr>
          <w:rFonts w:ascii="Arial" w:eastAsia="Times New Roman" w:hAnsi="Arial" w:cs="Arial"/>
          <w:b/>
          <w:sz w:val="20"/>
          <w:szCs w:val="20"/>
          <w:u w:val="single"/>
          <w:lang w:eastAsia="nl-NL"/>
        </w:rPr>
      </w:pPr>
    </w:p>
    <w:p w14:paraId="45A726D8" w14:textId="77777777" w:rsidR="005E02E4" w:rsidRPr="005B391E" w:rsidRDefault="005E02E4" w:rsidP="008B043F">
      <w:pPr>
        <w:spacing w:after="0" w:line="240" w:lineRule="auto"/>
        <w:rPr>
          <w:rFonts w:ascii="Arial" w:eastAsia="Times New Roman" w:hAnsi="Arial" w:cs="Arial"/>
          <w:b/>
          <w:sz w:val="20"/>
          <w:szCs w:val="20"/>
          <w:u w:val="single"/>
          <w:lang w:eastAsia="nl-NL"/>
        </w:rPr>
      </w:pPr>
    </w:p>
    <w:p w14:paraId="3278F442" w14:textId="77777777" w:rsidR="008B043F" w:rsidRPr="005B391E" w:rsidRDefault="008B043F" w:rsidP="008B043F">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lastRenderedPageBreak/>
        <w:t>VERKLAREN HET VOLGENDE TE ZIJN OVEREENGEKOMEN:</w:t>
      </w:r>
    </w:p>
    <w:p w14:paraId="4AF1A819" w14:textId="77777777" w:rsidR="008B043F" w:rsidRPr="005B391E" w:rsidRDefault="008B043F" w:rsidP="008B043F">
      <w:pPr>
        <w:spacing w:after="0" w:line="240" w:lineRule="auto"/>
        <w:rPr>
          <w:rFonts w:ascii="Arial" w:eastAsia="Times New Roman" w:hAnsi="Arial" w:cs="Arial"/>
          <w:b/>
          <w:sz w:val="20"/>
          <w:szCs w:val="20"/>
          <w:lang w:eastAsia="nl-NL"/>
        </w:rPr>
      </w:pPr>
    </w:p>
    <w:p w14:paraId="33CAA950" w14:textId="77777777" w:rsidR="008B043F" w:rsidRPr="005B391E" w:rsidRDefault="008B043F" w:rsidP="008B043F">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00CE40ED" w14:textId="77777777" w:rsidR="008B043F" w:rsidRPr="005B391E" w:rsidRDefault="008B043F" w:rsidP="008B043F">
      <w:pPr>
        <w:pStyle w:val="Lijstalinea"/>
        <w:ind w:left="1080"/>
        <w:rPr>
          <w:rFonts w:ascii="Arial" w:hAnsi="Arial" w:cs="Arial"/>
          <w:b/>
          <w:sz w:val="20"/>
          <w:szCs w:val="20"/>
        </w:rPr>
      </w:pPr>
    </w:p>
    <w:p w14:paraId="039D75EE" w14:textId="705D82B1" w:rsidR="008B043F" w:rsidRPr="008B043F" w:rsidRDefault="008B043F" w:rsidP="008B043F">
      <w:pPr>
        <w:pStyle w:val="Lijstalinea"/>
        <w:numPr>
          <w:ilvl w:val="0"/>
          <w:numId w:val="1"/>
        </w:numPr>
        <w:rPr>
          <w:rFonts w:ascii="Arial" w:hAnsi="Arial" w:cs="Arial"/>
          <w:sz w:val="20"/>
          <w:szCs w:val="20"/>
        </w:rPr>
      </w:pPr>
      <w:r w:rsidRPr="008B043F">
        <w:rPr>
          <w:rFonts w:ascii="Arial" w:hAnsi="Arial" w:cs="Arial"/>
          <w:sz w:val="20"/>
          <w:szCs w:val="20"/>
        </w:rPr>
        <w:t>Het dienstverband eindigt met wederzijds goedvinden met ingang van &lt;</w:t>
      </w:r>
      <w:r w:rsidRPr="008B043F">
        <w:rPr>
          <w:rFonts w:ascii="Arial" w:hAnsi="Arial" w:cs="Arial"/>
          <w:i/>
          <w:iCs/>
          <w:color w:val="FF0000"/>
          <w:sz w:val="20"/>
          <w:szCs w:val="20"/>
        </w:rPr>
        <w:t>einddatum</w:t>
      </w:r>
      <w:r w:rsidRPr="008B043F">
        <w:rPr>
          <w:rFonts w:ascii="Arial" w:hAnsi="Arial" w:cs="Arial"/>
          <w:sz w:val="20"/>
          <w:szCs w:val="20"/>
        </w:rPr>
        <w:t xml:space="preserve">&gt;, te weten op grond van een redelijke grond, meer specifiek: langdurige ziekt/arbeidsongeschiktheid van werknemer, </w:t>
      </w:r>
      <w:proofErr w:type="gramStart"/>
      <w:r w:rsidRPr="008B043F">
        <w:rPr>
          <w:rFonts w:ascii="Arial" w:hAnsi="Arial" w:cs="Arial"/>
          <w:sz w:val="20"/>
          <w:szCs w:val="20"/>
        </w:rPr>
        <w:t>derhalve</w:t>
      </w:r>
      <w:proofErr w:type="gramEnd"/>
      <w:r w:rsidRPr="008B043F">
        <w:rPr>
          <w:rFonts w:ascii="Arial" w:hAnsi="Arial" w:cs="Arial"/>
          <w:sz w:val="20"/>
          <w:szCs w:val="20"/>
        </w:rPr>
        <w:t xml:space="preserve"> gewichtige omstandigheden, waardoor &lt;</w:t>
      </w:r>
      <w:r w:rsidRPr="008B043F">
        <w:rPr>
          <w:rFonts w:ascii="Arial" w:hAnsi="Arial" w:cs="Arial"/>
          <w:i/>
          <w:iCs/>
          <w:color w:val="FF0000"/>
          <w:sz w:val="20"/>
          <w:szCs w:val="20"/>
        </w:rPr>
        <w:t>hij/zij</w:t>
      </w:r>
      <w:r w:rsidRPr="008B043F">
        <w:rPr>
          <w:rFonts w:ascii="Arial" w:hAnsi="Arial" w:cs="Arial"/>
          <w:sz w:val="20"/>
          <w:szCs w:val="20"/>
        </w:rPr>
        <w:t xml:space="preserve">&gt; niet meer in inzetbaar is bij werkgever. </w:t>
      </w:r>
    </w:p>
    <w:p w14:paraId="4AC1D6EC" w14:textId="77777777" w:rsidR="008B043F" w:rsidRPr="006831D6" w:rsidRDefault="008B043F" w:rsidP="008B043F">
      <w:pPr>
        <w:pStyle w:val="Lijstalinea"/>
        <w:ind w:left="720"/>
        <w:rPr>
          <w:rFonts w:ascii="Arial" w:eastAsiaTheme="minorHAnsi" w:hAnsi="Arial" w:cs="Arial"/>
          <w:sz w:val="20"/>
          <w:szCs w:val="20"/>
          <w:lang w:eastAsia="en-US"/>
        </w:rPr>
      </w:pPr>
    </w:p>
    <w:p w14:paraId="095EE833" w14:textId="77777777" w:rsidR="008B043F" w:rsidRPr="006831D6" w:rsidRDefault="008B043F" w:rsidP="008B043F">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&lt;</w:t>
      </w:r>
      <w:r w:rsidRPr="00AA2F69">
        <w:rPr>
          <w:rFonts w:ascii="Arial" w:hAnsi="Arial" w:cs="Arial"/>
          <w:i/>
          <w:iCs/>
          <w:color w:val="0070C0"/>
          <w:sz w:val="20"/>
          <w:szCs w:val="20"/>
        </w:rPr>
        <w:t>Na ondertekening van de vaststellingsovereenkomst wordt werknemer tot de overeengekomen einddatum vrijgesteld van werkzaamheden</w:t>
      </w:r>
      <w:r w:rsidRPr="00AA2F69">
        <w:rPr>
          <w:rFonts w:ascii="Arial" w:hAnsi="Arial" w:cs="Arial"/>
          <w:color w:val="0070C0"/>
          <w:sz w:val="20"/>
          <w:szCs w:val="20"/>
        </w:rPr>
        <w:t xml:space="preserve"> </w:t>
      </w:r>
      <w:r w:rsidRPr="00AA2F69">
        <w:rPr>
          <w:rFonts w:ascii="Arial" w:hAnsi="Arial" w:cs="Arial"/>
          <w:i/>
          <w:iCs/>
          <w:color w:val="0070C0"/>
          <w:sz w:val="20"/>
          <w:szCs w:val="20"/>
        </w:rPr>
        <w:t>met behoud van bezoldiging en overige emolumenten.</w:t>
      </w:r>
      <w:r w:rsidRPr="006831D6">
        <w:rPr>
          <w:rFonts w:ascii="Arial" w:hAnsi="Arial" w:cs="Arial"/>
          <w:sz w:val="20"/>
          <w:szCs w:val="20"/>
        </w:rPr>
        <w:t>&gt;</w:t>
      </w:r>
    </w:p>
    <w:p w14:paraId="18FE9331" w14:textId="77777777" w:rsidR="008B043F" w:rsidRPr="006831D6" w:rsidRDefault="008B043F" w:rsidP="008B043F">
      <w:pPr>
        <w:pStyle w:val="Lijstalinea"/>
        <w:rPr>
          <w:rFonts w:ascii="Arial" w:eastAsiaTheme="minorHAnsi" w:hAnsi="Arial" w:cs="Arial"/>
          <w:sz w:val="20"/>
          <w:szCs w:val="20"/>
          <w:lang w:eastAsia="en-US"/>
        </w:rPr>
      </w:pPr>
    </w:p>
    <w:p w14:paraId="79618E26" w14:textId="77777777" w:rsidR="008B043F" w:rsidRPr="006831D6" w:rsidRDefault="008B043F" w:rsidP="008B043F">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Partijen spreken af dat werknemer afziet van het instellen van rechtsmiddelen gericht op behoud van of terugkeer in dienstverband bij werkgever.</w:t>
      </w:r>
    </w:p>
    <w:p w14:paraId="2E972F5B" w14:textId="77777777" w:rsidR="008B043F" w:rsidRPr="006831D6" w:rsidRDefault="008B043F" w:rsidP="008B043F">
      <w:pPr>
        <w:pStyle w:val="Lijstalinea"/>
        <w:rPr>
          <w:rFonts w:ascii="Arial" w:eastAsiaTheme="minorHAnsi" w:hAnsi="Arial" w:cs="Arial"/>
          <w:sz w:val="20"/>
          <w:szCs w:val="20"/>
          <w:lang w:eastAsia="en-US"/>
        </w:rPr>
      </w:pPr>
    </w:p>
    <w:p w14:paraId="79009118" w14:textId="6BB3DB53" w:rsidR="008B043F" w:rsidRPr="00C445B3" w:rsidRDefault="008B043F" w:rsidP="00C445B3">
      <w:pPr>
        <w:pStyle w:val="Lijstalinea"/>
        <w:numPr>
          <w:ilvl w:val="0"/>
          <w:numId w:val="1"/>
        </w:numPr>
        <w:rPr>
          <w:rFonts w:ascii="Arial" w:eastAsiaTheme="minorHAnsi" w:hAnsi="Arial" w:cs="Arial"/>
          <w:sz w:val="20"/>
          <w:szCs w:val="20"/>
        </w:rPr>
      </w:pPr>
      <w:r w:rsidRPr="00C445B3">
        <w:rPr>
          <w:rFonts w:ascii="Arial" w:eastAsiaTheme="minorHAnsi" w:hAnsi="Arial" w:cs="Arial"/>
          <w:sz w:val="20"/>
          <w:szCs w:val="20"/>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t>
      </w:r>
      <w:r w:rsidR="00C445B3" w:rsidRPr="00C445B3">
        <w:rPr>
          <w:rFonts w:ascii="Arial" w:eastAsiaTheme="minorHAnsi" w:hAnsi="Arial" w:cs="Arial"/>
          <w:sz w:val="20"/>
          <w:szCs w:val="20"/>
        </w:rPr>
        <w:t xml:space="preserve">Werknemer is gehouden bij het aanvaarden van een nieuwe dienstbetrekking hiervan onverwijld melding te maken bij werkgever. </w:t>
      </w:r>
    </w:p>
    <w:p w14:paraId="25CB3A29" w14:textId="77777777" w:rsidR="008B043F" w:rsidRPr="005B391E" w:rsidRDefault="008B043F" w:rsidP="008B043F">
      <w:pPr>
        <w:spacing w:after="0" w:line="240" w:lineRule="auto"/>
        <w:ind w:left="360"/>
        <w:rPr>
          <w:rFonts w:ascii="Arial" w:hAnsi="Arial" w:cs="Arial"/>
          <w:sz w:val="20"/>
          <w:szCs w:val="20"/>
        </w:rPr>
      </w:pPr>
    </w:p>
    <w:p w14:paraId="0082F4DD" w14:textId="77777777" w:rsidR="008B043F" w:rsidRPr="005B391E" w:rsidRDefault="008B043F" w:rsidP="008B043F">
      <w:pPr>
        <w:spacing w:after="0" w:line="240" w:lineRule="auto"/>
        <w:ind w:left="360"/>
        <w:rPr>
          <w:rFonts w:ascii="Arial" w:hAnsi="Arial" w:cs="Arial"/>
          <w:sz w:val="20"/>
          <w:szCs w:val="20"/>
        </w:rPr>
      </w:pPr>
    </w:p>
    <w:p w14:paraId="3C8F7321" w14:textId="69BF6B84" w:rsidR="008B043F" w:rsidRDefault="008B043F" w:rsidP="005E02E4">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6F8C9CAA" w14:textId="77777777" w:rsidR="005E02E4" w:rsidRPr="005E02E4" w:rsidRDefault="005E02E4" w:rsidP="005E02E4">
      <w:pPr>
        <w:pStyle w:val="Lijstalinea"/>
        <w:ind w:left="1080"/>
        <w:rPr>
          <w:rFonts w:ascii="Arial" w:hAnsi="Arial" w:cs="Arial"/>
          <w:b/>
          <w:bCs/>
          <w:sz w:val="20"/>
          <w:szCs w:val="20"/>
        </w:rPr>
      </w:pPr>
    </w:p>
    <w:p w14:paraId="66409320" w14:textId="77777777" w:rsidR="008B043F" w:rsidRDefault="008B043F" w:rsidP="008B043F">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AA2F69">
        <w:rPr>
          <w:rFonts w:ascii="Arial" w:eastAsia="Times New Roman" w:hAnsi="Arial" w:cs="Arial"/>
          <w:i/>
          <w:iCs/>
          <w:color w:val="0070C0"/>
          <w:sz w:val="20"/>
          <w:szCs w:val="20"/>
          <w:lang w:eastAsia="nl-NL"/>
        </w:rPr>
        <w:t>Werknemer ontvangt van werkgever een transitievergoeding van € &lt;bedrag&gt; bruto</w:t>
      </w:r>
      <w:r w:rsidRPr="00AA2F69">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5659202B" w14:textId="77777777" w:rsidR="008B043F" w:rsidRDefault="008B043F" w:rsidP="008B043F">
      <w:pPr>
        <w:pStyle w:val="Lijstalinea"/>
        <w:rPr>
          <w:rFonts w:ascii="Arial" w:hAnsi="Arial" w:cs="Arial"/>
          <w:sz w:val="20"/>
          <w:szCs w:val="20"/>
        </w:rPr>
      </w:pPr>
    </w:p>
    <w:p w14:paraId="343400E4" w14:textId="77777777" w:rsidR="008B043F" w:rsidRPr="00564935" w:rsidRDefault="008B043F" w:rsidP="008B043F">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AA2F69">
        <w:rPr>
          <w:rFonts w:ascii="Arial" w:eastAsia="Times New Roman" w:hAnsi="Arial" w:cs="Arial"/>
          <w:i/>
          <w:iCs/>
          <w:color w:val="0070C0"/>
          <w:sz w:val="20"/>
          <w:szCs w:val="20"/>
          <w:lang w:eastAsia="nl-NL"/>
        </w:rPr>
        <w:t xml:space="preserve">In verband met de door werknemer gemaakte kosten voor juridisch advies </w:t>
      </w:r>
      <w:proofErr w:type="gramStart"/>
      <w:r w:rsidRPr="00AA2F69">
        <w:rPr>
          <w:rFonts w:ascii="Arial" w:eastAsia="Times New Roman" w:hAnsi="Arial" w:cs="Arial"/>
          <w:i/>
          <w:iCs/>
          <w:color w:val="0070C0"/>
          <w:sz w:val="20"/>
          <w:szCs w:val="20"/>
          <w:lang w:eastAsia="nl-NL"/>
        </w:rPr>
        <w:t>inzake</w:t>
      </w:r>
      <w:proofErr w:type="gramEnd"/>
      <w:r w:rsidRPr="00AA2F69">
        <w:rPr>
          <w:rFonts w:ascii="Arial" w:eastAsia="Times New Roman" w:hAnsi="Arial" w:cs="Arial"/>
          <w:i/>
          <w:iCs/>
          <w:color w:val="0070C0"/>
          <w:sz w:val="20"/>
          <w:szCs w:val="20"/>
          <w:lang w:eastAsia="nl-NL"/>
        </w:rPr>
        <w:t xml:space="preserv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4A12FA8D" w14:textId="77777777" w:rsidR="008B043F" w:rsidRPr="005B391E" w:rsidRDefault="008B043F" w:rsidP="008B043F">
      <w:pPr>
        <w:spacing w:after="0" w:line="240" w:lineRule="auto"/>
        <w:rPr>
          <w:rFonts w:ascii="Arial" w:eastAsia="Times New Roman" w:hAnsi="Arial" w:cs="Arial"/>
          <w:sz w:val="20"/>
          <w:szCs w:val="20"/>
          <w:lang w:eastAsia="nl-NL"/>
        </w:rPr>
      </w:pPr>
    </w:p>
    <w:p w14:paraId="5522D740" w14:textId="77777777" w:rsidR="008B043F" w:rsidRPr="005B391E" w:rsidRDefault="008B043F" w:rsidP="008B043F">
      <w:pPr>
        <w:numPr>
          <w:ilvl w:val="0"/>
          <w:numId w:val="1"/>
        </w:numPr>
        <w:spacing w:after="0" w:line="240" w:lineRule="auto"/>
        <w:rPr>
          <w:rFonts w:ascii="Arial" w:hAnsi="Arial" w:cs="Arial"/>
          <w:sz w:val="20"/>
          <w:szCs w:val="20"/>
        </w:rPr>
      </w:pPr>
      <w:r w:rsidRPr="005B391E">
        <w:rPr>
          <w:rFonts w:ascii="Arial" w:hAnsi="Arial" w:cs="Arial"/>
          <w:sz w:val="20"/>
          <w:szCs w:val="20"/>
          <w:lang w:eastAsia="nl-NL"/>
        </w:rPr>
        <w:t xml:space="preserve">Aan werknemer wordt een eindafrekening verstrekt met specificatie betreffende salaris, vakantiegeld, eindejaarsuitkering en eventuele overige afspraken </w:t>
      </w:r>
      <w:proofErr w:type="gramStart"/>
      <w:r w:rsidRPr="005B391E">
        <w:rPr>
          <w:rFonts w:ascii="Arial" w:hAnsi="Arial" w:cs="Arial"/>
          <w:sz w:val="20"/>
          <w:szCs w:val="20"/>
          <w:lang w:eastAsia="nl-NL"/>
        </w:rPr>
        <w:t>ingevolge</w:t>
      </w:r>
      <w:proofErr w:type="gramEnd"/>
      <w:r w:rsidRPr="005B391E">
        <w:rPr>
          <w:rFonts w:ascii="Arial" w:hAnsi="Arial" w:cs="Arial"/>
          <w:sz w:val="20"/>
          <w:szCs w:val="20"/>
          <w:lang w:eastAsia="nl-NL"/>
        </w:rPr>
        <w:t xml:space="preserve"> de cao vo.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34A89EE6" w14:textId="77777777" w:rsidR="008B043F" w:rsidRPr="005B391E" w:rsidRDefault="008B043F" w:rsidP="008B043F">
      <w:pPr>
        <w:spacing w:after="0" w:line="240" w:lineRule="auto"/>
        <w:ind w:left="360"/>
        <w:rPr>
          <w:rFonts w:ascii="Arial" w:hAnsi="Arial" w:cs="Arial"/>
          <w:sz w:val="20"/>
          <w:szCs w:val="20"/>
        </w:rPr>
      </w:pPr>
    </w:p>
    <w:p w14:paraId="43E49F91" w14:textId="77777777" w:rsidR="008B043F" w:rsidRPr="005B391E" w:rsidRDefault="008B043F" w:rsidP="008B043F">
      <w:pPr>
        <w:spacing w:after="0" w:line="240" w:lineRule="auto"/>
        <w:ind w:left="360"/>
        <w:rPr>
          <w:rFonts w:ascii="Arial" w:hAnsi="Arial" w:cs="Arial"/>
          <w:sz w:val="20"/>
          <w:szCs w:val="20"/>
        </w:rPr>
      </w:pPr>
    </w:p>
    <w:p w14:paraId="51B192F1" w14:textId="306A52B1" w:rsidR="008B043F" w:rsidRDefault="008B043F" w:rsidP="008B043F">
      <w:pPr>
        <w:pStyle w:val="Lijstalinea"/>
        <w:numPr>
          <w:ilvl w:val="0"/>
          <w:numId w:val="3"/>
        </w:numPr>
        <w:rPr>
          <w:rFonts w:ascii="Arial" w:hAnsi="Arial" w:cs="Arial"/>
          <w:b/>
          <w:bCs/>
          <w:sz w:val="20"/>
          <w:szCs w:val="20"/>
        </w:rPr>
      </w:pPr>
      <w:r w:rsidRPr="00775402">
        <w:rPr>
          <w:rFonts w:ascii="Arial" w:hAnsi="Arial" w:cs="Arial"/>
          <w:b/>
          <w:bCs/>
          <w:sz w:val="20"/>
          <w:szCs w:val="20"/>
        </w:rPr>
        <w:t>Overdracht goederen, getuigschrift, andere werkzaamheden, pensioen</w:t>
      </w:r>
    </w:p>
    <w:p w14:paraId="79F31A1A" w14:textId="77777777" w:rsidR="00775402" w:rsidRPr="00775402" w:rsidRDefault="00775402" w:rsidP="00775402">
      <w:pPr>
        <w:pStyle w:val="Lijstalinea"/>
        <w:ind w:left="1080"/>
        <w:rPr>
          <w:rFonts w:ascii="Arial" w:hAnsi="Arial" w:cs="Arial"/>
          <w:b/>
          <w:bCs/>
          <w:sz w:val="20"/>
          <w:szCs w:val="20"/>
        </w:rPr>
      </w:pPr>
    </w:p>
    <w:p w14:paraId="7FF4F96D" w14:textId="77777777" w:rsidR="007565CF" w:rsidRPr="007565CF" w:rsidRDefault="007565CF" w:rsidP="007565CF">
      <w:pPr>
        <w:pStyle w:val="Lijstalinea"/>
        <w:ind w:left="720"/>
        <w:rPr>
          <w:rFonts w:ascii="Arial" w:hAnsi="Arial" w:cs="Arial"/>
          <w:sz w:val="20"/>
          <w:szCs w:val="20"/>
        </w:rPr>
      </w:pPr>
    </w:p>
    <w:p w14:paraId="22529625" w14:textId="77777777" w:rsidR="008B043F"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5556DF3C" w14:textId="77777777" w:rsidR="008B043F" w:rsidRPr="00564935" w:rsidRDefault="008B043F" w:rsidP="008B043F">
      <w:pPr>
        <w:spacing w:after="0"/>
        <w:rPr>
          <w:rFonts w:ascii="Arial" w:hAnsi="Arial" w:cs="Arial"/>
          <w:sz w:val="20"/>
          <w:szCs w:val="20"/>
        </w:rPr>
      </w:pPr>
    </w:p>
    <w:p w14:paraId="00BEF0D2"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 xml:space="preserve">Alle zaken, </w:t>
      </w:r>
      <w:proofErr w:type="gramStart"/>
      <w:r w:rsidRPr="005B391E">
        <w:rPr>
          <w:rFonts w:ascii="Arial" w:hAnsi="Arial" w:cs="Arial"/>
          <w:sz w:val="20"/>
          <w:szCs w:val="20"/>
        </w:rPr>
        <w:t>alsmede</w:t>
      </w:r>
      <w:proofErr w:type="gramEnd"/>
      <w:r w:rsidRPr="005B391E">
        <w:rPr>
          <w:rFonts w:ascii="Arial" w:hAnsi="Arial" w:cs="Arial"/>
          <w:sz w:val="20"/>
          <w:szCs w:val="20"/>
        </w:rPr>
        <w:t xml:space="preserv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38294A9B" w14:textId="77777777" w:rsidR="008B043F" w:rsidRDefault="008B043F" w:rsidP="008B043F">
      <w:pPr>
        <w:spacing w:after="0"/>
        <w:rPr>
          <w:rFonts w:ascii="Arial" w:hAnsi="Arial" w:cs="Arial"/>
          <w:sz w:val="20"/>
          <w:szCs w:val="20"/>
        </w:rPr>
      </w:pPr>
    </w:p>
    <w:p w14:paraId="231FFD7E" w14:textId="77777777" w:rsidR="008B043F" w:rsidRDefault="008B043F" w:rsidP="008B043F">
      <w:pPr>
        <w:spacing w:after="0"/>
        <w:rPr>
          <w:rFonts w:ascii="Arial" w:hAnsi="Arial" w:cs="Arial"/>
          <w:sz w:val="20"/>
          <w:szCs w:val="20"/>
        </w:rPr>
      </w:pPr>
    </w:p>
    <w:p w14:paraId="1D4CA045" w14:textId="4EF12E96" w:rsidR="008B043F" w:rsidRDefault="008B043F" w:rsidP="008B043F">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5950BE8" w14:textId="77777777" w:rsidR="007565CF" w:rsidRPr="007565CF" w:rsidRDefault="007565CF" w:rsidP="007565CF">
      <w:pPr>
        <w:ind w:left="360"/>
        <w:rPr>
          <w:rFonts w:ascii="Arial" w:hAnsi="Arial" w:cs="Arial"/>
          <w:b/>
          <w:bCs/>
          <w:sz w:val="20"/>
          <w:szCs w:val="20"/>
        </w:rPr>
      </w:pPr>
    </w:p>
    <w:p w14:paraId="1363EEE9" w14:textId="12A2DDCB" w:rsidR="008B043F" w:rsidRDefault="007565CF" w:rsidP="007565CF">
      <w:pPr>
        <w:pStyle w:val="Lijstalinea"/>
        <w:numPr>
          <w:ilvl w:val="0"/>
          <w:numId w:val="1"/>
        </w:numPr>
        <w:rPr>
          <w:rFonts w:ascii="Arial" w:hAnsi="Arial" w:cs="Arial"/>
          <w:sz w:val="20"/>
          <w:szCs w:val="20"/>
        </w:rPr>
      </w:pPr>
      <w:r w:rsidRPr="007565CF">
        <w:rPr>
          <w:rFonts w:ascii="Arial" w:hAnsi="Arial" w:cs="Arial"/>
          <w:sz w:val="20"/>
          <w:szCs w:val="20"/>
        </w:rPr>
        <w:t xml:space="preserve">Werknemer blijft ook na het einde van de arbeidsovereenkomst verplicht tot geheimhouding </w:t>
      </w:r>
      <w:proofErr w:type="gramStart"/>
      <w:r w:rsidRPr="007565CF">
        <w:rPr>
          <w:rFonts w:ascii="Arial" w:hAnsi="Arial" w:cs="Arial"/>
          <w:sz w:val="20"/>
          <w:szCs w:val="20"/>
        </w:rPr>
        <w:t>omtrent</w:t>
      </w:r>
      <w:proofErr w:type="gramEnd"/>
      <w:r w:rsidRPr="007565CF">
        <w:rPr>
          <w:rFonts w:ascii="Arial" w:hAnsi="Arial" w:cs="Arial"/>
          <w:sz w:val="20"/>
          <w:szCs w:val="20"/>
        </w:rPr>
        <w:t xml:space="preserve">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0D2370C4" w14:textId="77777777" w:rsidR="007565CF" w:rsidRPr="007565CF" w:rsidRDefault="007565CF" w:rsidP="007565CF">
      <w:pPr>
        <w:pStyle w:val="Lijstalinea"/>
        <w:ind w:left="720"/>
        <w:rPr>
          <w:rFonts w:ascii="Arial" w:hAnsi="Arial" w:cs="Arial"/>
          <w:sz w:val="20"/>
          <w:szCs w:val="20"/>
        </w:rPr>
      </w:pPr>
    </w:p>
    <w:p w14:paraId="7BD11278"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 xml:space="preserve">Partijen zullen aan derden geen mededelingen doen </w:t>
      </w:r>
      <w:proofErr w:type="gramStart"/>
      <w:r w:rsidRPr="005B391E">
        <w:rPr>
          <w:rFonts w:ascii="Arial" w:hAnsi="Arial" w:cs="Arial"/>
          <w:sz w:val="20"/>
          <w:szCs w:val="20"/>
        </w:rPr>
        <w:t>omtrent</w:t>
      </w:r>
      <w:proofErr w:type="gramEnd"/>
      <w:r w:rsidRPr="005B391E">
        <w:rPr>
          <w:rFonts w:ascii="Arial" w:hAnsi="Arial" w:cs="Arial"/>
          <w:sz w:val="20"/>
          <w:szCs w:val="20"/>
        </w:rPr>
        <w:t xml:space="preserve"> de wijze waarop en de voorwaarden waaronder het dienstverband zal eindigen, tenzij één of beide partijen hiertoe wettelijk verplicht is.</w:t>
      </w:r>
    </w:p>
    <w:p w14:paraId="1EBE7DC8" w14:textId="77777777" w:rsidR="008B043F" w:rsidRDefault="008B043F" w:rsidP="008B043F">
      <w:pPr>
        <w:spacing w:after="0"/>
        <w:ind w:left="360"/>
        <w:rPr>
          <w:rFonts w:ascii="Arial" w:hAnsi="Arial" w:cs="Arial"/>
          <w:sz w:val="20"/>
          <w:szCs w:val="20"/>
        </w:rPr>
      </w:pPr>
    </w:p>
    <w:p w14:paraId="0CEC229F" w14:textId="77777777" w:rsidR="008B043F" w:rsidRPr="005B391E" w:rsidRDefault="008B043F" w:rsidP="008B043F">
      <w:pPr>
        <w:spacing w:after="0"/>
        <w:ind w:left="360"/>
        <w:rPr>
          <w:rFonts w:ascii="Arial" w:hAnsi="Arial" w:cs="Arial"/>
          <w:sz w:val="20"/>
          <w:szCs w:val="20"/>
        </w:rPr>
      </w:pPr>
    </w:p>
    <w:p w14:paraId="59F8F3BE" w14:textId="77777777" w:rsidR="008B043F" w:rsidRPr="005B391E" w:rsidRDefault="008B043F" w:rsidP="008B043F">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37E9ABE0" w14:textId="77777777" w:rsidR="008B043F" w:rsidRPr="005B391E" w:rsidRDefault="008B043F" w:rsidP="008B043F">
      <w:pPr>
        <w:spacing w:after="0"/>
        <w:rPr>
          <w:rFonts w:ascii="Arial" w:hAnsi="Arial" w:cs="Arial"/>
          <w:sz w:val="20"/>
          <w:szCs w:val="20"/>
        </w:rPr>
      </w:pPr>
    </w:p>
    <w:p w14:paraId="1A7388A5"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1F1239">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5D4DD45E" w14:textId="77777777" w:rsidR="008B043F" w:rsidRPr="005B391E" w:rsidRDefault="008B043F" w:rsidP="008B043F">
      <w:pPr>
        <w:spacing w:after="0"/>
        <w:ind w:left="360"/>
        <w:rPr>
          <w:rFonts w:ascii="Arial" w:hAnsi="Arial" w:cs="Arial"/>
          <w:sz w:val="20"/>
          <w:szCs w:val="20"/>
        </w:rPr>
      </w:pPr>
    </w:p>
    <w:p w14:paraId="0DD8FD5B"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w:t>
      </w:r>
      <w:proofErr w:type="gramStart"/>
      <w:r w:rsidRPr="005B391E">
        <w:rPr>
          <w:rFonts w:ascii="Arial" w:hAnsi="Arial" w:cs="Arial"/>
          <w:sz w:val="20"/>
          <w:szCs w:val="20"/>
        </w:rPr>
        <w:t>thans</w:t>
      </w:r>
      <w:proofErr w:type="gramEnd"/>
      <w:r w:rsidRPr="005B391E">
        <w:rPr>
          <w:rFonts w:ascii="Arial" w:hAnsi="Arial" w:cs="Arial"/>
          <w:sz w:val="20"/>
          <w:szCs w:val="20"/>
        </w:rPr>
        <w:t xml:space="preserve"> nog bestaande arbeidsovereenkomst, alsmede uit de wijze waarop en de voorwaarden waaronder de arbeidsovereenkomst op boven omschreven wijze wordt beëindigd. </w:t>
      </w:r>
    </w:p>
    <w:p w14:paraId="587C526A" w14:textId="77777777" w:rsidR="008B043F" w:rsidRPr="005B391E" w:rsidRDefault="008B043F" w:rsidP="008B043F">
      <w:pPr>
        <w:spacing w:after="0" w:line="240" w:lineRule="auto"/>
        <w:contextualSpacing/>
        <w:rPr>
          <w:rFonts w:ascii="Arial" w:eastAsia="Times New Roman" w:hAnsi="Arial" w:cs="Arial"/>
          <w:sz w:val="20"/>
          <w:szCs w:val="20"/>
          <w:lang w:eastAsia="nl-NL"/>
        </w:rPr>
      </w:pPr>
    </w:p>
    <w:p w14:paraId="34729BDA" w14:textId="77777777" w:rsidR="008B043F" w:rsidRDefault="008B043F" w:rsidP="008B043F">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2BD1D0E4" w14:textId="77777777" w:rsidR="008B043F" w:rsidRDefault="008B043F" w:rsidP="008B043F">
      <w:pPr>
        <w:pStyle w:val="Lijstalinea"/>
        <w:rPr>
          <w:rFonts w:ascii="Arial" w:hAnsi="Arial" w:cs="Arial"/>
          <w:sz w:val="20"/>
          <w:szCs w:val="20"/>
        </w:rPr>
      </w:pPr>
    </w:p>
    <w:p w14:paraId="2B477460" w14:textId="13AF0A92" w:rsidR="008B043F" w:rsidRPr="00C96690" w:rsidRDefault="008B043F" w:rsidP="008B043F">
      <w:pPr>
        <w:pStyle w:val="Lijstalinea"/>
        <w:numPr>
          <w:ilvl w:val="0"/>
          <w:numId w:val="1"/>
        </w:numPr>
        <w:rPr>
          <w:rFonts w:ascii="Arial" w:hAnsi="Arial" w:cs="Arial"/>
          <w:sz w:val="20"/>
          <w:szCs w:val="20"/>
        </w:rPr>
      </w:pPr>
      <w:r w:rsidRPr="00C96690">
        <w:rPr>
          <w:rFonts w:ascii="Arial" w:hAnsi="Arial" w:cs="Arial"/>
          <w:sz w:val="20"/>
          <w:szCs w:val="20"/>
        </w:rPr>
        <w:t>Partijen doen nadrukkelijk afstand van hun recht om ontbinding van deze overeenkomst, na de termijn genoemd in punt 1</w:t>
      </w:r>
      <w:r w:rsidR="001F1239">
        <w:rPr>
          <w:rFonts w:ascii="Arial" w:hAnsi="Arial" w:cs="Arial"/>
          <w:sz w:val="20"/>
          <w:szCs w:val="20"/>
        </w:rPr>
        <w:t>5</w:t>
      </w:r>
      <w:r w:rsidRPr="00C96690">
        <w:rPr>
          <w:rFonts w:ascii="Arial" w:hAnsi="Arial" w:cs="Arial"/>
          <w:sz w:val="20"/>
          <w:szCs w:val="20"/>
        </w:rPr>
        <w:t xml:space="preserve">, te vorderen. </w:t>
      </w:r>
    </w:p>
    <w:p w14:paraId="6F484D88" w14:textId="77777777" w:rsidR="008B043F" w:rsidRPr="005B391E" w:rsidRDefault="008B043F" w:rsidP="008B043F">
      <w:pPr>
        <w:spacing w:after="0"/>
        <w:rPr>
          <w:rFonts w:ascii="Arial" w:eastAsia="Verdana,Arial" w:hAnsi="Arial" w:cs="Arial"/>
          <w:color w:val="000000" w:themeColor="text1"/>
          <w:sz w:val="20"/>
          <w:szCs w:val="20"/>
        </w:rPr>
      </w:pPr>
    </w:p>
    <w:p w14:paraId="43D33F43" w14:textId="77777777" w:rsidR="008B043F" w:rsidRPr="005B391E" w:rsidRDefault="008B043F" w:rsidP="008B043F">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1A2EB3B3" w14:textId="77777777" w:rsidR="008B043F" w:rsidRPr="005B391E" w:rsidRDefault="008B043F" w:rsidP="008B043F">
      <w:pPr>
        <w:pStyle w:val="Lijstalinea"/>
        <w:rPr>
          <w:rFonts w:ascii="Arial" w:eastAsia="Verdana,Arial" w:hAnsi="Arial" w:cs="Arial"/>
          <w:color w:val="000000" w:themeColor="text1"/>
          <w:sz w:val="20"/>
          <w:szCs w:val="20"/>
        </w:rPr>
      </w:pPr>
    </w:p>
    <w:p w14:paraId="0CB0A303" w14:textId="77777777" w:rsidR="008B043F" w:rsidRPr="005B391E" w:rsidRDefault="008B043F" w:rsidP="008B043F">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6F6A5A6B" w14:textId="77777777" w:rsidR="008B043F" w:rsidRDefault="008B043F" w:rsidP="008B043F">
      <w:pPr>
        <w:spacing w:after="0" w:line="276" w:lineRule="auto"/>
        <w:rPr>
          <w:rFonts w:ascii="Arial" w:hAnsi="Arial" w:cs="Arial"/>
          <w:b/>
          <w:sz w:val="20"/>
          <w:szCs w:val="20"/>
        </w:rPr>
      </w:pPr>
      <w:bookmarkStart w:id="0" w:name="_Hlk33168036"/>
    </w:p>
    <w:p w14:paraId="5E1B9AC7" w14:textId="77777777" w:rsidR="008B043F" w:rsidRPr="005B391E" w:rsidRDefault="008B043F" w:rsidP="008B043F">
      <w:pPr>
        <w:spacing w:after="0" w:line="276" w:lineRule="auto"/>
        <w:rPr>
          <w:rFonts w:ascii="Arial" w:hAnsi="Arial" w:cs="Arial"/>
          <w:b/>
          <w:sz w:val="20"/>
          <w:szCs w:val="20"/>
        </w:rPr>
      </w:pPr>
    </w:p>
    <w:bookmarkEnd w:id="0"/>
    <w:p w14:paraId="640DB150" w14:textId="77777777" w:rsidR="008B043F" w:rsidRPr="00D15B6B" w:rsidRDefault="008B043F" w:rsidP="008B043F">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7C582EEA" w14:textId="77777777" w:rsidR="008B043F" w:rsidRPr="005B391E" w:rsidRDefault="008B043F" w:rsidP="008B043F">
      <w:pPr>
        <w:pStyle w:val="Geenafstand"/>
        <w:rPr>
          <w:i w:val="0"/>
          <w:sz w:val="20"/>
          <w:szCs w:val="20"/>
        </w:rPr>
      </w:pPr>
    </w:p>
    <w:p w14:paraId="5E0CB394" w14:textId="77777777" w:rsidR="008B043F" w:rsidRPr="005B391E" w:rsidRDefault="008B043F" w:rsidP="008B043F">
      <w:pPr>
        <w:pStyle w:val="Geenafstand"/>
        <w:rPr>
          <w:i w:val="0"/>
          <w:sz w:val="20"/>
          <w:szCs w:val="20"/>
        </w:rPr>
      </w:pPr>
    </w:p>
    <w:p w14:paraId="28521640" w14:textId="77777777" w:rsidR="008B043F" w:rsidRPr="005B391E" w:rsidRDefault="008B043F" w:rsidP="008B043F">
      <w:pPr>
        <w:pStyle w:val="Geenafstand"/>
        <w:rPr>
          <w:i w:val="0"/>
          <w:sz w:val="20"/>
          <w:szCs w:val="20"/>
        </w:rPr>
      </w:pPr>
      <w:r w:rsidRPr="005B391E">
        <w:rPr>
          <w:i w:val="0"/>
          <w:sz w:val="20"/>
          <w:szCs w:val="20"/>
        </w:rPr>
        <w:t>Plaats………………………………………………………</w:t>
      </w:r>
      <w:proofErr w:type="gramStart"/>
      <w:r w:rsidRPr="005B391E">
        <w:rPr>
          <w:i w:val="0"/>
          <w:sz w:val="20"/>
          <w:szCs w:val="20"/>
        </w:rPr>
        <w:t>…….</w:t>
      </w:r>
      <w:proofErr w:type="gramEnd"/>
      <w:r w:rsidRPr="005B391E">
        <w:rPr>
          <w:i w:val="0"/>
          <w:sz w:val="20"/>
          <w:szCs w:val="20"/>
        </w:rPr>
        <w:t>.                                             Datum………………………………….</w:t>
      </w:r>
    </w:p>
    <w:p w14:paraId="702C54C9" w14:textId="77777777" w:rsidR="008B043F" w:rsidRPr="005B391E" w:rsidRDefault="008B043F" w:rsidP="008B043F">
      <w:pPr>
        <w:pStyle w:val="Geenafstand"/>
        <w:rPr>
          <w:i w:val="0"/>
          <w:sz w:val="20"/>
          <w:szCs w:val="20"/>
        </w:rPr>
      </w:pPr>
    </w:p>
    <w:p w14:paraId="6FBDA46B" w14:textId="77777777" w:rsidR="008B043F" w:rsidRPr="005B391E" w:rsidRDefault="008B043F" w:rsidP="008B043F">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9599162" w14:textId="77777777" w:rsidR="008B043F" w:rsidRPr="005B391E" w:rsidRDefault="008B043F" w:rsidP="008B043F">
      <w:pPr>
        <w:pStyle w:val="Geenafstand"/>
        <w:rPr>
          <w:sz w:val="20"/>
          <w:szCs w:val="20"/>
        </w:rPr>
      </w:pPr>
      <w:r w:rsidRPr="005B391E">
        <w:rPr>
          <w:sz w:val="20"/>
          <w:szCs w:val="20"/>
        </w:rPr>
        <w:t>&lt;</w:t>
      </w:r>
      <w:proofErr w:type="gramStart"/>
      <w:r w:rsidRPr="005B391E">
        <w:rPr>
          <w:color w:val="FF0000"/>
          <w:sz w:val="20"/>
          <w:szCs w:val="20"/>
        </w:rPr>
        <w:t>functie</w:t>
      </w:r>
      <w:proofErr w:type="gramEnd"/>
      <w:r w:rsidRPr="005B391E">
        <w:rPr>
          <w:color w:val="FF0000"/>
          <w:sz w:val="20"/>
          <w:szCs w:val="20"/>
        </w:rPr>
        <w:t xml:space="preserv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5C2B47D3" w14:textId="77777777" w:rsidR="008B043F" w:rsidRPr="005B391E" w:rsidRDefault="008B043F" w:rsidP="008B043F">
      <w:pPr>
        <w:pStyle w:val="Geenafstand"/>
        <w:rPr>
          <w:sz w:val="20"/>
          <w:szCs w:val="20"/>
        </w:rPr>
      </w:pPr>
      <w:r w:rsidRPr="005B391E">
        <w:rPr>
          <w:sz w:val="20"/>
          <w:szCs w:val="20"/>
        </w:rPr>
        <w:t>&lt;</w:t>
      </w:r>
      <w:proofErr w:type="gramStart"/>
      <w:r w:rsidRPr="005B391E">
        <w:rPr>
          <w:color w:val="FF0000"/>
          <w:sz w:val="20"/>
          <w:szCs w:val="20"/>
        </w:rPr>
        <w:t>handtekening</w:t>
      </w:r>
      <w:proofErr w:type="gramEnd"/>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036F40B9" w14:textId="77777777" w:rsidR="008B043F" w:rsidRDefault="008B043F" w:rsidP="008B043F">
      <w:pPr>
        <w:spacing w:after="0"/>
        <w:rPr>
          <w:rFonts w:ascii="Arial" w:hAnsi="Arial" w:cs="Arial"/>
        </w:rPr>
      </w:pPr>
    </w:p>
    <w:p w14:paraId="5E12AF3B" w14:textId="77777777" w:rsidR="008B043F" w:rsidRDefault="008B043F" w:rsidP="008B043F">
      <w:pPr>
        <w:spacing w:after="0"/>
        <w:rPr>
          <w:rFonts w:ascii="Arial" w:hAnsi="Arial" w:cs="Arial"/>
          <w:b/>
          <w:sz w:val="20"/>
          <w:szCs w:val="20"/>
        </w:rPr>
      </w:pPr>
    </w:p>
    <w:p w14:paraId="0DD942DA" w14:textId="77777777" w:rsidR="008B043F" w:rsidRDefault="008B043F" w:rsidP="008B043F">
      <w:pPr>
        <w:spacing w:after="0"/>
        <w:rPr>
          <w:rFonts w:ascii="Arial" w:hAnsi="Arial" w:cs="Arial"/>
          <w:b/>
          <w:sz w:val="20"/>
          <w:szCs w:val="20"/>
        </w:rPr>
      </w:pPr>
    </w:p>
    <w:p w14:paraId="62E6658F" w14:textId="77777777" w:rsidR="008B043F" w:rsidRDefault="008B043F" w:rsidP="008B043F">
      <w:pPr>
        <w:spacing w:after="0"/>
        <w:rPr>
          <w:rFonts w:ascii="Arial" w:hAnsi="Arial" w:cs="Arial"/>
          <w:b/>
          <w:sz w:val="20"/>
          <w:szCs w:val="20"/>
        </w:rPr>
      </w:pPr>
    </w:p>
    <w:p w14:paraId="3BD2F9EA" w14:textId="77777777" w:rsidR="008B043F" w:rsidRDefault="008B043F" w:rsidP="008B043F">
      <w:pPr>
        <w:spacing w:after="0"/>
        <w:rPr>
          <w:rFonts w:ascii="Arial" w:hAnsi="Arial" w:cs="Arial"/>
          <w:b/>
          <w:sz w:val="20"/>
          <w:szCs w:val="20"/>
        </w:rPr>
      </w:pPr>
    </w:p>
    <w:p w14:paraId="27CA4D1E" w14:textId="77777777" w:rsidR="008B043F" w:rsidRDefault="008B043F" w:rsidP="008B043F">
      <w:pPr>
        <w:spacing w:after="0"/>
        <w:rPr>
          <w:rFonts w:ascii="Arial" w:hAnsi="Arial" w:cs="Arial"/>
          <w:b/>
          <w:sz w:val="20"/>
          <w:szCs w:val="20"/>
        </w:rPr>
      </w:pPr>
    </w:p>
    <w:p w14:paraId="16FD39D7" w14:textId="77777777" w:rsidR="008B043F" w:rsidRDefault="008B043F" w:rsidP="008B043F">
      <w:pPr>
        <w:spacing w:after="0"/>
        <w:rPr>
          <w:rFonts w:ascii="Arial" w:hAnsi="Arial" w:cs="Arial"/>
          <w:b/>
          <w:sz w:val="20"/>
          <w:szCs w:val="20"/>
        </w:rPr>
      </w:pPr>
    </w:p>
    <w:p w14:paraId="0BA09A97" w14:textId="77777777" w:rsidR="008B043F" w:rsidRDefault="008B043F" w:rsidP="008B043F">
      <w:pPr>
        <w:spacing w:after="0"/>
        <w:rPr>
          <w:rFonts w:ascii="Arial" w:hAnsi="Arial" w:cs="Arial"/>
          <w:b/>
          <w:sz w:val="20"/>
          <w:szCs w:val="20"/>
        </w:rPr>
      </w:pPr>
    </w:p>
    <w:p w14:paraId="2B575026" w14:textId="77777777" w:rsidR="008B043F" w:rsidRDefault="008B043F" w:rsidP="008B043F">
      <w:pPr>
        <w:spacing w:after="0"/>
        <w:rPr>
          <w:rFonts w:ascii="Arial" w:hAnsi="Arial" w:cs="Arial"/>
          <w:b/>
          <w:sz w:val="20"/>
          <w:szCs w:val="20"/>
        </w:rPr>
      </w:pPr>
    </w:p>
    <w:p w14:paraId="4FAA8B9C" w14:textId="77777777" w:rsidR="008B043F" w:rsidRDefault="008B043F" w:rsidP="008B043F">
      <w:pPr>
        <w:spacing w:after="0"/>
        <w:rPr>
          <w:rFonts w:ascii="Arial" w:hAnsi="Arial" w:cs="Arial"/>
          <w:b/>
          <w:sz w:val="20"/>
          <w:szCs w:val="20"/>
        </w:rPr>
      </w:pPr>
    </w:p>
    <w:p w14:paraId="5CBAB64A" w14:textId="77777777" w:rsidR="008B043F" w:rsidRDefault="008B043F" w:rsidP="008B043F">
      <w:pPr>
        <w:spacing w:after="0"/>
        <w:rPr>
          <w:rFonts w:ascii="Arial" w:hAnsi="Arial" w:cs="Arial"/>
          <w:b/>
          <w:sz w:val="20"/>
          <w:szCs w:val="20"/>
        </w:rPr>
      </w:pPr>
    </w:p>
    <w:p w14:paraId="01F00DD4" w14:textId="21C68BE8" w:rsidR="008B043F" w:rsidRDefault="00D63D22" w:rsidP="008B043F">
      <w:pPr>
        <w:spacing w:after="0"/>
        <w:rPr>
          <w:rFonts w:ascii="Arial" w:hAnsi="Arial" w:cs="Arial"/>
          <w:b/>
          <w:sz w:val="20"/>
          <w:szCs w:val="20"/>
        </w:rPr>
      </w:pPr>
      <w:r w:rsidRPr="00D63D22">
        <w:rPr>
          <w:rFonts w:ascii="Arial" w:hAnsi="Arial" w:cs="Arial"/>
          <w:b/>
          <w:sz w:val="20"/>
          <w:szCs w:val="20"/>
        </w:rPr>
        <w:t>Toelichting op enkele artikelen</w:t>
      </w:r>
    </w:p>
    <w:p w14:paraId="58F20C7C" w14:textId="30BE9E45" w:rsidR="00D63D22" w:rsidRDefault="00D63D22" w:rsidP="008B043F">
      <w:pPr>
        <w:spacing w:after="0"/>
        <w:rPr>
          <w:rFonts w:ascii="Arial" w:hAnsi="Arial" w:cs="Arial"/>
          <w:b/>
          <w:sz w:val="20"/>
          <w:szCs w:val="20"/>
        </w:rPr>
      </w:pPr>
    </w:p>
    <w:p w14:paraId="4EEBF300" w14:textId="77777777" w:rsidR="00BC4F19" w:rsidRDefault="00BC4F19" w:rsidP="00BC4F19">
      <w:pPr>
        <w:spacing w:after="0"/>
        <w:rPr>
          <w:rFonts w:ascii="Arial" w:hAnsi="Arial" w:cs="Arial"/>
          <w:i/>
          <w:iCs/>
          <w:sz w:val="20"/>
          <w:szCs w:val="20"/>
        </w:rPr>
      </w:pPr>
      <w:r>
        <w:rPr>
          <w:rFonts w:ascii="Arial" w:hAnsi="Arial" w:cs="Arial"/>
          <w:i/>
          <w:iCs/>
          <w:sz w:val="20"/>
          <w:szCs w:val="20"/>
        </w:rPr>
        <w:t>Algemene toelichting</w:t>
      </w:r>
    </w:p>
    <w:p w14:paraId="4CD6287B" w14:textId="77777777" w:rsidR="00BC4F19" w:rsidRPr="00B65AC3" w:rsidRDefault="00BC4F19" w:rsidP="00BC4F19">
      <w:pPr>
        <w:spacing w:after="0"/>
        <w:rPr>
          <w:rFonts w:ascii="Arial" w:hAnsi="Arial" w:cs="Arial"/>
          <w:sz w:val="20"/>
          <w:szCs w:val="20"/>
        </w:rPr>
      </w:pPr>
      <w:r>
        <w:rPr>
          <w:rFonts w:ascii="Arial" w:hAnsi="Arial" w:cs="Arial"/>
          <w:sz w:val="20"/>
          <w:szCs w:val="20"/>
        </w:rPr>
        <w:t xml:space="preserve">De blauwe teksten zijn optioneel. De rode teksten moeten worden ingevuld.  </w:t>
      </w:r>
    </w:p>
    <w:p w14:paraId="15CA3527" w14:textId="0BFA5F25" w:rsidR="00BC4F19" w:rsidRDefault="00BC4F19" w:rsidP="008B043F">
      <w:pPr>
        <w:spacing w:after="0"/>
        <w:rPr>
          <w:rFonts w:ascii="Arial" w:hAnsi="Arial" w:cs="Arial"/>
          <w:b/>
          <w:sz w:val="20"/>
          <w:szCs w:val="20"/>
        </w:rPr>
      </w:pPr>
    </w:p>
    <w:p w14:paraId="1F20BA47" w14:textId="1D1056A1" w:rsidR="003A3536" w:rsidRDefault="003A3536" w:rsidP="008B043F">
      <w:pPr>
        <w:spacing w:after="0"/>
        <w:rPr>
          <w:rFonts w:ascii="Arial" w:hAnsi="Arial" w:cs="Arial"/>
          <w:bCs/>
          <w:i/>
          <w:iCs/>
          <w:sz w:val="20"/>
          <w:szCs w:val="20"/>
        </w:rPr>
      </w:pPr>
      <w:r>
        <w:rPr>
          <w:rFonts w:ascii="Arial" w:hAnsi="Arial" w:cs="Arial"/>
          <w:bCs/>
          <w:i/>
          <w:iCs/>
          <w:sz w:val="20"/>
          <w:szCs w:val="20"/>
        </w:rPr>
        <w:lastRenderedPageBreak/>
        <w:t xml:space="preserve">Onderdeel </w:t>
      </w:r>
      <w:proofErr w:type="gramStart"/>
      <w:r>
        <w:rPr>
          <w:rFonts w:ascii="Arial" w:hAnsi="Arial" w:cs="Arial"/>
          <w:bCs/>
          <w:i/>
          <w:iCs/>
          <w:sz w:val="20"/>
          <w:szCs w:val="20"/>
        </w:rPr>
        <w:t>I artikel</w:t>
      </w:r>
      <w:proofErr w:type="gramEnd"/>
      <w:r>
        <w:rPr>
          <w:rFonts w:ascii="Arial" w:hAnsi="Arial" w:cs="Arial"/>
          <w:bCs/>
          <w:i/>
          <w:iCs/>
          <w:sz w:val="20"/>
          <w:szCs w:val="20"/>
        </w:rPr>
        <w:t xml:space="preserve"> 1</w:t>
      </w:r>
    </w:p>
    <w:p w14:paraId="53F3F0AC" w14:textId="2C40F450" w:rsidR="00A634B7" w:rsidRPr="00BB0F12" w:rsidRDefault="00A634B7" w:rsidP="00A634B7">
      <w:pPr>
        <w:spacing w:after="0"/>
        <w:rPr>
          <w:rFonts w:ascii="Arial" w:hAnsi="Arial" w:cs="Arial"/>
          <w:bCs/>
          <w:sz w:val="20"/>
          <w:szCs w:val="20"/>
        </w:rPr>
      </w:pPr>
      <w:r>
        <w:rPr>
          <w:rFonts w:ascii="Arial" w:hAnsi="Arial" w:cs="Arial"/>
          <w:bCs/>
          <w:sz w:val="20"/>
          <w:szCs w:val="20"/>
        </w:rPr>
        <w:t xml:space="preserve">Bij de bepaling van de einddatum dient geen opzegtermijn in acht genomen te worden. </w:t>
      </w:r>
      <w:r w:rsidR="004040CE" w:rsidRPr="004040CE">
        <w:rPr>
          <w:rFonts w:ascii="Arial" w:hAnsi="Arial" w:cs="Arial"/>
          <w:bCs/>
          <w:sz w:val="20"/>
          <w:szCs w:val="20"/>
        </w:rPr>
        <w:t xml:space="preserve">De werknemer is in het genot van een WIA-uitkering waarin de WW-uitkering is verdisconteerd. </w:t>
      </w:r>
      <w:r w:rsidR="004040CE">
        <w:rPr>
          <w:rFonts w:ascii="Arial" w:hAnsi="Arial" w:cs="Arial"/>
          <w:bCs/>
          <w:sz w:val="20"/>
          <w:szCs w:val="20"/>
        </w:rPr>
        <w:t xml:space="preserve">Om deze reden </w:t>
      </w:r>
      <w:r w:rsidR="004040CE" w:rsidRPr="004040CE">
        <w:rPr>
          <w:rFonts w:ascii="Arial" w:hAnsi="Arial" w:cs="Arial"/>
          <w:bCs/>
          <w:sz w:val="20"/>
          <w:szCs w:val="20"/>
        </w:rPr>
        <w:t>hoeft de fictieve opzegtermijn niet in acht genomen te worden.</w:t>
      </w:r>
    </w:p>
    <w:p w14:paraId="4AFE1C8A" w14:textId="77777777" w:rsidR="003A3536" w:rsidRDefault="003A3536" w:rsidP="008B043F">
      <w:pPr>
        <w:spacing w:after="0"/>
        <w:rPr>
          <w:rFonts w:ascii="Arial" w:hAnsi="Arial" w:cs="Arial"/>
          <w:b/>
          <w:sz w:val="20"/>
          <w:szCs w:val="20"/>
        </w:rPr>
      </w:pPr>
    </w:p>
    <w:p w14:paraId="0713CE53" w14:textId="6315122A" w:rsidR="001E0AA8" w:rsidRDefault="001E0AA8" w:rsidP="001E0AA8">
      <w:pPr>
        <w:spacing w:after="0"/>
        <w:rPr>
          <w:rFonts w:ascii="Arial" w:hAnsi="Arial" w:cs="Arial"/>
          <w:i/>
          <w:iCs/>
          <w:sz w:val="20"/>
          <w:szCs w:val="20"/>
        </w:rPr>
      </w:pPr>
      <w:r>
        <w:rPr>
          <w:rFonts w:ascii="Arial" w:hAnsi="Arial" w:cs="Arial"/>
          <w:i/>
          <w:iCs/>
          <w:sz w:val="20"/>
          <w:szCs w:val="20"/>
        </w:rPr>
        <w:t xml:space="preserve">Onderdeel II artikel </w:t>
      </w:r>
      <w:r w:rsidR="004C5E7D">
        <w:rPr>
          <w:rFonts w:ascii="Arial" w:hAnsi="Arial" w:cs="Arial"/>
          <w:i/>
          <w:iCs/>
          <w:sz w:val="20"/>
          <w:szCs w:val="20"/>
        </w:rPr>
        <w:t>5</w:t>
      </w:r>
    </w:p>
    <w:p w14:paraId="1DDF0DB6" w14:textId="77777777" w:rsidR="001E0AA8" w:rsidRDefault="001E0AA8" w:rsidP="001E0AA8">
      <w:pPr>
        <w:spacing w:after="0" w:line="240" w:lineRule="auto"/>
        <w:rPr>
          <w:rFonts w:ascii="Arial" w:hAnsi="Arial" w:cs="Arial"/>
          <w:sz w:val="20"/>
          <w:szCs w:val="20"/>
        </w:rPr>
      </w:pPr>
      <w:r>
        <w:rPr>
          <w:rFonts w:ascii="Arial" w:hAnsi="Arial" w:cs="Arial"/>
          <w:sz w:val="20"/>
          <w:szCs w:val="20"/>
        </w:rPr>
        <w:t xml:space="preserve">Bij beëindiging van het dienstverband met wederzijds goedvinden bestaat er geen wettelijk recht van de werknemer op uitbetaling van een transitievergoeding. Bij de onderhandelingen om te komen tot een vaststellingsovereenkomsten kunnen werkgever en werknemer wel afspreken dat aan een werknemer een transitievergoeding wordt toegekend. </w:t>
      </w:r>
    </w:p>
    <w:p w14:paraId="111DC481" w14:textId="77777777" w:rsidR="001E0AA8" w:rsidRDefault="001E0AA8" w:rsidP="001E0AA8">
      <w:pPr>
        <w:spacing w:after="0" w:line="240" w:lineRule="auto"/>
        <w:rPr>
          <w:rFonts w:ascii="Arial" w:hAnsi="Arial" w:cs="Arial"/>
          <w:sz w:val="20"/>
          <w:szCs w:val="20"/>
        </w:rPr>
      </w:pPr>
    </w:p>
    <w:p w14:paraId="3E0843FB" w14:textId="65C1DE5F" w:rsidR="001E0AA8" w:rsidRDefault="001E0AA8" w:rsidP="001E0AA8">
      <w:pPr>
        <w:spacing w:after="0" w:line="240" w:lineRule="auto"/>
        <w:rPr>
          <w:rFonts w:ascii="Arial" w:hAnsi="Arial" w:cs="Arial"/>
          <w:sz w:val="20"/>
          <w:szCs w:val="20"/>
        </w:rPr>
      </w:pPr>
      <w:r w:rsidRPr="00F136D7">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w:t>
      </w:r>
      <w:r w:rsidR="004040CE">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5E24DA16" w14:textId="77777777" w:rsidR="001E0AA8" w:rsidRPr="00F136D7" w:rsidRDefault="001E0AA8" w:rsidP="001E0AA8">
      <w:pPr>
        <w:spacing w:after="0" w:line="240" w:lineRule="auto"/>
        <w:rPr>
          <w:rFonts w:ascii="Arial" w:hAnsi="Arial" w:cs="Arial"/>
          <w:i/>
          <w:iCs/>
          <w:sz w:val="20"/>
          <w:szCs w:val="20"/>
        </w:rPr>
      </w:pPr>
    </w:p>
    <w:p w14:paraId="46CF5908" w14:textId="123C3648" w:rsidR="001E0AA8" w:rsidRDefault="001E0AA8" w:rsidP="001E0AA8">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0F4D610B" w14:textId="3CD7AEF3" w:rsidR="00740006" w:rsidRDefault="00740006" w:rsidP="00740006">
      <w:pPr>
        <w:pStyle w:val="Normaalweb"/>
        <w:spacing w:after="0"/>
        <w:rPr>
          <w:rFonts w:ascii="Arial" w:hAnsi="Arial" w:cs="Arial"/>
          <w:sz w:val="20"/>
          <w:szCs w:val="20"/>
        </w:rPr>
      </w:pPr>
      <w:r w:rsidRPr="00740006">
        <w:rPr>
          <w:rFonts w:ascii="Arial" w:hAnsi="Arial" w:cs="Arial"/>
          <w:sz w:val="20"/>
          <w:szCs w:val="20"/>
        </w:rPr>
        <w:t>Werkgevers kunnen vanaf 1 april 2020 bij het UWV een aanvraag indienen voor de compensatie bij ontslag wegens langdurige ziekte. De compensatieregeling geldt voor transitievergoedingen die op of na 1 juli 2015 zijn betaald. Lag het einde van de periode van twee jaar ziekte al vóór 1 juli 2015? Dan is geen compensatie mogelijk.</w:t>
      </w:r>
    </w:p>
    <w:p w14:paraId="1F5DB590" w14:textId="77777777" w:rsidR="00740006" w:rsidRDefault="00740006" w:rsidP="0042793B">
      <w:pPr>
        <w:pStyle w:val="Normaalweb"/>
        <w:spacing w:before="0" w:beforeAutospacing="0" w:after="0" w:afterAutospacing="0"/>
        <w:rPr>
          <w:rFonts w:ascii="Arial" w:hAnsi="Arial" w:cs="Arial"/>
          <w:sz w:val="20"/>
          <w:szCs w:val="20"/>
        </w:rPr>
      </w:pPr>
      <w:r w:rsidRPr="00740006">
        <w:rPr>
          <w:rFonts w:ascii="Arial" w:hAnsi="Arial" w:cs="Arial"/>
          <w:sz w:val="20"/>
          <w:szCs w:val="20"/>
        </w:rPr>
        <w:t>Om in aanmerking te komen voor de compensatie gelden de volgende voorwaarden:</w:t>
      </w:r>
    </w:p>
    <w:p w14:paraId="2D0C9EDD" w14:textId="20CCB9BB"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proofErr w:type="gramStart"/>
      <w:r w:rsidRPr="00740006">
        <w:rPr>
          <w:rFonts w:ascii="Arial" w:hAnsi="Arial" w:cs="Arial"/>
          <w:sz w:val="20"/>
          <w:szCs w:val="20"/>
        </w:rPr>
        <w:t>de</w:t>
      </w:r>
      <w:proofErr w:type="gramEnd"/>
      <w:r w:rsidRPr="00740006">
        <w:rPr>
          <w:rFonts w:ascii="Arial" w:hAnsi="Arial" w:cs="Arial"/>
          <w:sz w:val="20"/>
          <w:szCs w:val="20"/>
        </w:rPr>
        <w:t xml:space="preserve"> werknemer is ontslagen wegens langdurige ziekte;</w:t>
      </w:r>
    </w:p>
    <w:p w14:paraId="58374326" w14:textId="0E5FABA3"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proofErr w:type="gramStart"/>
      <w:r w:rsidRPr="00740006">
        <w:rPr>
          <w:rFonts w:ascii="Arial" w:hAnsi="Arial" w:cs="Arial"/>
          <w:sz w:val="20"/>
          <w:szCs w:val="20"/>
        </w:rPr>
        <w:t>de</w:t>
      </w:r>
      <w:proofErr w:type="gramEnd"/>
      <w:r w:rsidRPr="00740006">
        <w:rPr>
          <w:rFonts w:ascii="Arial" w:hAnsi="Arial" w:cs="Arial"/>
          <w:sz w:val="20"/>
          <w:szCs w:val="20"/>
        </w:rPr>
        <w:t xml:space="preserve"> werknemer had op grond van de wet recht op een transitievergoeding;</w:t>
      </w:r>
    </w:p>
    <w:p w14:paraId="5B17F1DA" w14:textId="3EE999B1"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proofErr w:type="gramStart"/>
      <w:r w:rsidRPr="00740006">
        <w:rPr>
          <w:rFonts w:ascii="Arial" w:hAnsi="Arial" w:cs="Arial"/>
          <w:sz w:val="20"/>
          <w:szCs w:val="20"/>
        </w:rPr>
        <w:t>de</w:t>
      </w:r>
      <w:proofErr w:type="gramEnd"/>
      <w:r w:rsidRPr="00740006">
        <w:rPr>
          <w:rFonts w:ascii="Arial" w:hAnsi="Arial" w:cs="Arial"/>
          <w:sz w:val="20"/>
          <w:szCs w:val="20"/>
        </w:rPr>
        <w:t xml:space="preserve"> werkgever heeft de transitievergoeding betaald aan de werknemer.</w:t>
      </w:r>
    </w:p>
    <w:p w14:paraId="7E151FB0" w14:textId="77777777" w:rsidR="000E1E98" w:rsidRDefault="000E1E98" w:rsidP="000E1E98">
      <w:pPr>
        <w:pStyle w:val="Normaalweb"/>
        <w:spacing w:before="0" w:beforeAutospacing="0" w:after="0" w:afterAutospacing="0"/>
        <w:rPr>
          <w:rFonts w:ascii="Arial" w:hAnsi="Arial" w:cs="Arial"/>
          <w:sz w:val="20"/>
          <w:szCs w:val="20"/>
        </w:rPr>
      </w:pPr>
    </w:p>
    <w:p w14:paraId="41DA493B" w14:textId="5A62098C" w:rsidR="00740006" w:rsidRPr="00740006" w:rsidRDefault="00740006" w:rsidP="000E1E98">
      <w:pPr>
        <w:pStyle w:val="Normaalweb"/>
        <w:spacing w:before="0" w:beforeAutospacing="0" w:after="0" w:afterAutospacing="0"/>
        <w:rPr>
          <w:rFonts w:ascii="Arial" w:hAnsi="Arial" w:cs="Arial"/>
          <w:sz w:val="20"/>
          <w:szCs w:val="20"/>
        </w:rPr>
      </w:pPr>
      <w:r w:rsidRPr="00740006">
        <w:rPr>
          <w:rFonts w:ascii="Arial" w:hAnsi="Arial" w:cs="Arial"/>
          <w:sz w:val="20"/>
          <w:szCs w:val="20"/>
        </w:rPr>
        <w:t>Werkgevers moeten deze voorwaarden kunnen aantonen. Denk bijvoorbeeld aan:</w:t>
      </w:r>
    </w:p>
    <w:p w14:paraId="7BAF824F" w14:textId="2280B5D3" w:rsidR="00740006" w:rsidRPr="00740006" w:rsidRDefault="00740006" w:rsidP="000E1E98">
      <w:pPr>
        <w:pStyle w:val="Normaalweb"/>
        <w:numPr>
          <w:ilvl w:val="0"/>
          <w:numId w:val="4"/>
        </w:numPr>
        <w:spacing w:before="0" w:beforeAutospacing="0" w:after="0" w:afterAutospacing="0"/>
        <w:rPr>
          <w:rFonts w:ascii="Arial" w:hAnsi="Arial" w:cs="Arial"/>
          <w:sz w:val="20"/>
          <w:szCs w:val="20"/>
        </w:rPr>
      </w:pPr>
      <w:proofErr w:type="gramStart"/>
      <w:r w:rsidRPr="00740006">
        <w:rPr>
          <w:rFonts w:ascii="Arial" w:hAnsi="Arial" w:cs="Arial"/>
          <w:sz w:val="20"/>
          <w:szCs w:val="20"/>
        </w:rPr>
        <w:t>de</w:t>
      </w:r>
      <w:proofErr w:type="gramEnd"/>
      <w:r w:rsidRPr="00740006">
        <w:rPr>
          <w:rFonts w:ascii="Arial" w:hAnsi="Arial" w:cs="Arial"/>
          <w:sz w:val="20"/>
          <w:szCs w:val="20"/>
        </w:rPr>
        <w:t xml:space="preserve"> beëindigingsovereenkomst, als het een ontslag met wederzijds goedvinden was. Uit de beëindigingsovereenkomst moet blijken dat de werknemer is ontslagen wegens langdurige ziekte;</w:t>
      </w:r>
    </w:p>
    <w:p w14:paraId="172701EB" w14:textId="42BD5A57" w:rsidR="00740006" w:rsidRPr="00740006" w:rsidRDefault="00740006" w:rsidP="000E1E98">
      <w:pPr>
        <w:pStyle w:val="Normaalweb"/>
        <w:numPr>
          <w:ilvl w:val="0"/>
          <w:numId w:val="4"/>
        </w:numPr>
        <w:spacing w:before="0" w:beforeAutospacing="0" w:after="0" w:afterAutospacing="0"/>
        <w:rPr>
          <w:rFonts w:ascii="Arial" w:hAnsi="Arial" w:cs="Arial"/>
          <w:sz w:val="20"/>
          <w:szCs w:val="20"/>
        </w:rPr>
      </w:pPr>
      <w:proofErr w:type="gramStart"/>
      <w:r w:rsidRPr="00740006">
        <w:rPr>
          <w:rFonts w:ascii="Arial" w:hAnsi="Arial" w:cs="Arial"/>
          <w:sz w:val="20"/>
          <w:szCs w:val="20"/>
        </w:rPr>
        <w:t>gegevens</w:t>
      </w:r>
      <w:proofErr w:type="gramEnd"/>
      <w:r w:rsidRPr="00740006">
        <w:rPr>
          <w:rFonts w:ascii="Arial" w:hAnsi="Arial" w:cs="Arial"/>
          <w:sz w:val="20"/>
          <w:szCs w:val="20"/>
        </w:rPr>
        <w:t xml:space="preserve"> die zijn gebruikt om de hoogte van de transitievergoeding te berekenen. Bijvoorbeeld documenten die aantonen hoe hoog het bruto maandsalaris was en hoe lang het dienstverband heeft geduurd;</w:t>
      </w:r>
    </w:p>
    <w:p w14:paraId="3C5AD313" w14:textId="173C724C" w:rsidR="00740006" w:rsidRPr="00F136D7" w:rsidRDefault="00740006" w:rsidP="000E1E98">
      <w:pPr>
        <w:pStyle w:val="Normaalweb"/>
        <w:numPr>
          <w:ilvl w:val="0"/>
          <w:numId w:val="4"/>
        </w:numPr>
        <w:spacing w:before="0" w:beforeAutospacing="0" w:after="0" w:afterAutospacing="0"/>
        <w:rPr>
          <w:rFonts w:ascii="Arial" w:hAnsi="Arial" w:cs="Arial"/>
          <w:sz w:val="20"/>
          <w:szCs w:val="20"/>
        </w:rPr>
      </w:pPr>
      <w:proofErr w:type="gramStart"/>
      <w:r w:rsidRPr="00740006">
        <w:rPr>
          <w:rFonts w:ascii="Arial" w:hAnsi="Arial" w:cs="Arial"/>
          <w:sz w:val="20"/>
          <w:szCs w:val="20"/>
        </w:rPr>
        <w:t>een</w:t>
      </w:r>
      <w:proofErr w:type="gramEnd"/>
      <w:r w:rsidRPr="00740006">
        <w:rPr>
          <w:rFonts w:ascii="Arial" w:hAnsi="Arial" w:cs="Arial"/>
          <w:sz w:val="20"/>
          <w:szCs w:val="20"/>
        </w:rPr>
        <w:t xml:space="preserve"> bewijs dat de (hele) transitievergoeding is betaald, bijvoorbeeld een bankafschrift.</w:t>
      </w:r>
    </w:p>
    <w:p w14:paraId="1B9755FC" w14:textId="77777777" w:rsidR="001E0AA8" w:rsidRPr="008E4201" w:rsidRDefault="001E0AA8" w:rsidP="001E0AA8">
      <w:pPr>
        <w:spacing w:after="0"/>
        <w:rPr>
          <w:rFonts w:ascii="Arial" w:hAnsi="Arial" w:cs="Arial"/>
          <w:sz w:val="20"/>
          <w:szCs w:val="20"/>
        </w:rPr>
      </w:pPr>
    </w:p>
    <w:p w14:paraId="1F7E797D" w14:textId="37642997" w:rsidR="00D63D22" w:rsidRDefault="00FD0593" w:rsidP="008B043F">
      <w:pPr>
        <w:spacing w:after="0"/>
        <w:rPr>
          <w:rFonts w:ascii="Arial" w:hAnsi="Arial" w:cs="Arial"/>
          <w:bCs/>
          <w:sz w:val="20"/>
          <w:szCs w:val="20"/>
        </w:rPr>
      </w:pPr>
      <w:r>
        <w:rPr>
          <w:rFonts w:ascii="Arial" w:hAnsi="Arial" w:cs="Arial"/>
          <w:bCs/>
          <w:sz w:val="20"/>
          <w:szCs w:val="20"/>
        </w:rPr>
        <w:t xml:space="preserve">De aanvraag voor compensatie moet bij het UWV worden ingediend binnen 6 maanden </w:t>
      </w:r>
      <w:r w:rsidR="00511339">
        <w:rPr>
          <w:rFonts w:ascii="Arial" w:hAnsi="Arial" w:cs="Arial"/>
          <w:bCs/>
          <w:sz w:val="20"/>
          <w:szCs w:val="20"/>
        </w:rPr>
        <w:t xml:space="preserve">nadat de transitievergoeding is uitbetaald. </w:t>
      </w:r>
    </w:p>
    <w:p w14:paraId="189C5AE7" w14:textId="4158099D" w:rsidR="002858FE" w:rsidRDefault="002858FE" w:rsidP="008B043F">
      <w:pPr>
        <w:spacing w:after="0"/>
        <w:rPr>
          <w:rFonts w:ascii="Arial" w:hAnsi="Arial" w:cs="Arial"/>
          <w:bCs/>
          <w:sz w:val="20"/>
          <w:szCs w:val="20"/>
        </w:rPr>
      </w:pPr>
    </w:p>
    <w:p w14:paraId="309C593F" w14:textId="2301F1D2" w:rsidR="002858FE" w:rsidRPr="002858FE" w:rsidRDefault="002858FE" w:rsidP="002858FE">
      <w:pPr>
        <w:spacing w:after="0"/>
        <w:rPr>
          <w:rFonts w:ascii="Arial" w:hAnsi="Arial" w:cs="Arial"/>
          <w:bCs/>
          <w:i/>
          <w:iCs/>
          <w:sz w:val="20"/>
          <w:szCs w:val="20"/>
        </w:rPr>
      </w:pPr>
      <w:r w:rsidRPr="002858FE">
        <w:rPr>
          <w:rFonts w:ascii="Arial" w:hAnsi="Arial" w:cs="Arial"/>
          <w:bCs/>
          <w:i/>
          <w:iCs/>
          <w:sz w:val="20"/>
          <w:szCs w:val="20"/>
        </w:rPr>
        <w:t xml:space="preserve">Onderdeel </w:t>
      </w:r>
      <w:proofErr w:type="gramStart"/>
      <w:r w:rsidRPr="002858FE">
        <w:rPr>
          <w:rFonts w:ascii="Arial" w:hAnsi="Arial" w:cs="Arial"/>
          <w:bCs/>
          <w:i/>
          <w:iCs/>
          <w:sz w:val="20"/>
          <w:szCs w:val="20"/>
        </w:rPr>
        <w:t>V artikel</w:t>
      </w:r>
      <w:proofErr w:type="gramEnd"/>
      <w:r w:rsidRPr="002858FE">
        <w:rPr>
          <w:rFonts w:ascii="Arial" w:hAnsi="Arial" w:cs="Arial"/>
          <w:bCs/>
          <w:i/>
          <w:iCs/>
          <w:sz w:val="20"/>
          <w:szCs w:val="20"/>
        </w:rPr>
        <w:t xml:space="preserve"> 1</w:t>
      </w:r>
      <w:r>
        <w:rPr>
          <w:rFonts w:ascii="Arial" w:hAnsi="Arial" w:cs="Arial"/>
          <w:bCs/>
          <w:i/>
          <w:iCs/>
          <w:sz w:val="20"/>
          <w:szCs w:val="20"/>
        </w:rPr>
        <w:t>5</w:t>
      </w:r>
    </w:p>
    <w:p w14:paraId="6975A0A1" w14:textId="79189BAD" w:rsidR="002858FE" w:rsidRPr="00FD0593" w:rsidRDefault="002858FE" w:rsidP="002858FE">
      <w:pPr>
        <w:spacing w:after="0"/>
        <w:rPr>
          <w:rFonts w:ascii="Arial" w:hAnsi="Arial" w:cs="Arial"/>
          <w:bCs/>
          <w:sz w:val="20"/>
          <w:szCs w:val="20"/>
        </w:rPr>
      </w:pPr>
      <w:r w:rsidRPr="002858FE">
        <w:rPr>
          <w:rFonts w:ascii="Arial" w:hAnsi="Arial" w:cs="Arial"/>
          <w:bCs/>
          <w:sz w:val="20"/>
          <w:szCs w:val="20"/>
        </w:rPr>
        <w:t xml:space="preserve">De bedenktijd gaat in na de datum waarop de overeenkomst tot stand is gekomen. </w:t>
      </w:r>
      <w:proofErr w:type="gramStart"/>
      <w:r w:rsidRPr="002858FE">
        <w:rPr>
          <w:rFonts w:ascii="Arial" w:hAnsi="Arial" w:cs="Arial"/>
          <w:bCs/>
          <w:sz w:val="20"/>
          <w:szCs w:val="20"/>
        </w:rPr>
        <w:t>Indien</w:t>
      </w:r>
      <w:proofErr w:type="gramEnd"/>
      <w:r w:rsidRPr="002858FE">
        <w:rPr>
          <w:rFonts w:ascii="Arial" w:hAnsi="Arial" w:cs="Arial"/>
          <w:bCs/>
          <w:sz w:val="20"/>
          <w:szCs w:val="20"/>
        </w:rPr>
        <w:t xml:space="preserve">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0AC5229B" w14:textId="77777777" w:rsidR="008B043F" w:rsidRDefault="008B043F" w:rsidP="008B043F">
      <w:pPr>
        <w:spacing w:after="0"/>
        <w:rPr>
          <w:rFonts w:ascii="Arial" w:hAnsi="Arial" w:cs="Arial"/>
          <w:b/>
          <w:sz w:val="20"/>
          <w:szCs w:val="20"/>
        </w:rPr>
      </w:pPr>
    </w:p>
    <w:p w14:paraId="47CD4BD5" w14:textId="77777777" w:rsidR="008B043F" w:rsidRDefault="008B043F" w:rsidP="008B043F">
      <w:pPr>
        <w:spacing w:after="0"/>
        <w:rPr>
          <w:rFonts w:ascii="Arial" w:hAnsi="Arial" w:cs="Arial"/>
          <w:b/>
          <w:sz w:val="20"/>
          <w:szCs w:val="20"/>
        </w:rPr>
      </w:pPr>
    </w:p>
    <w:p w14:paraId="29E2F4B6" w14:textId="77777777" w:rsidR="008B043F" w:rsidRDefault="008B043F" w:rsidP="008B043F">
      <w:pPr>
        <w:spacing w:after="0"/>
        <w:rPr>
          <w:rFonts w:ascii="Arial" w:hAnsi="Arial" w:cs="Arial"/>
          <w:b/>
          <w:sz w:val="20"/>
          <w:szCs w:val="20"/>
        </w:rPr>
      </w:pPr>
    </w:p>
    <w:p w14:paraId="02D2A4CA" w14:textId="77777777" w:rsidR="008B043F" w:rsidRDefault="008B043F" w:rsidP="008B043F">
      <w:pPr>
        <w:spacing w:after="0"/>
        <w:rPr>
          <w:rFonts w:ascii="Arial" w:hAnsi="Arial" w:cs="Arial"/>
          <w:b/>
          <w:sz w:val="20"/>
          <w:szCs w:val="20"/>
        </w:rPr>
      </w:pPr>
    </w:p>
    <w:p w14:paraId="66089579" w14:textId="77777777" w:rsidR="008B043F" w:rsidRDefault="008B043F" w:rsidP="008B043F">
      <w:pPr>
        <w:spacing w:after="0"/>
        <w:rPr>
          <w:rFonts w:ascii="Arial" w:hAnsi="Arial" w:cs="Arial"/>
          <w:b/>
          <w:sz w:val="20"/>
          <w:szCs w:val="20"/>
        </w:rPr>
      </w:pPr>
    </w:p>
    <w:p w14:paraId="725B36B9" w14:textId="77777777" w:rsidR="008B043F" w:rsidRDefault="008B043F" w:rsidP="008B043F">
      <w:pPr>
        <w:spacing w:after="0"/>
        <w:rPr>
          <w:rFonts w:ascii="Arial" w:hAnsi="Arial" w:cs="Arial"/>
          <w:b/>
          <w:sz w:val="20"/>
          <w:szCs w:val="20"/>
        </w:rPr>
      </w:pPr>
    </w:p>
    <w:p w14:paraId="304F3A0A" w14:textId="77777777" w:rsidR="008B043F" w:rsidRDefault="008B043F" w:rsidP="008B043F">
      <w:pPr>
        <w:spacing w:after="0"/>
        <w:rPr>
          <w:rFonts w:ascii="Arial" w:hAnsi="Arial" w:cs="Arial"/>
          <w:b/>
          <w:sz w:val="20"/>
          <w:szCs w:val="20"/>
        </w:rPr>
      </w:pPr>
    </w:p>
    <w:p w14:paraId="6A725B96" w14:textId="77777777" w:rsidR="008B043F" w:rsidRDefault="008B043F" w:rsidP="008B043F">
      <w:pPr>
        <w:spacing w:after="0"/>
        <w:rPr>
          <w:rFonts w:ascii="Arial" w:hAnsi="Arial" w:cs="Arial"/>
          <w:b/>
          <w:sz w:val="20"/>
          <w:szCs w:val="20"/>
        </w:rPr>
      </w:pPr>
    </w:p>
    <w:p w14:paraId="40306E0C" w14:textId="77777777" w:rsidR="008B043F" w:rsidRDefault="008B043F" w:rsidP="008B043F">
      <w:pPr>
        <w:spacing w:after="0"/>
        <w:rPr>
          <w:rFonts w:ascii="Arial" w:hAnsi="Arial" w:cs="Arial"/>
          <w:b/>
          <w:sz w:val="20"/>
          <w:szCs w:val="20"/>
        </w:rPr>
      </w:pPr>
    </w:p>
    <w:p w14:paraId="1CFA930F" w14:textId="77777777" w:rsidR="008B043F" w:rsidRDefault="008B043F" w:rsidP="008B043F">
      <w:pPr>
        <w:spacing w:after="0"/>
        <w:rPr>
          <w:rFonts w:ascii="Arial" w:hAnsi="Arial" w:cs="Arial"/>
          <w:b/>
          <w:sz w:val="20"/>
          <w:szCs w:val="20"/>
        </w:rPr>
      </w:pPr>
    </w:p>
    <w:p w14:paraId="53E871FA" w14:textId="77777777" w:rsidR="008B043F" w:rsidRDefault="008B043F" w:rsidP="008B043F">
      <w:pPr>
        <w:spacing w:after="0"/>
        <w:rPr>
          <w:rFonts w:ascii="Arial" w:hAnsi="Arial" w:cs="Arial"/>
          <w:b/>
          <w:sz w:val="20"/>
          <w:szCs w:val="20"/>
        </w:rPr>
      </w:pPr>
    </w:p>
    <w:p w14:paraId="17696142" w14:textId="77777777" w:rsidR="008B043F" w:rsidRDefault="008B043F" w:rsidP="008B043F">
      <w:pPr>
        <w:spacing w:after="0"/>
        <w:rPr>
          <w:rFonts w:ascii="Arial" w:hAnsi="Arial" w:cs="Arial"/>
          <w:b/>
          <w:sz w:val="20"/>
          <w:szCs w:val="20"/>
        </w:rPr>
      </w:pPr>
    </w:p>
    <w:p w14:paraId="40C4E7DC" w14:textId="77777777" w:rsidR="008B043F" w:rsidRDefault="008B043F" w:rsidP="008B043F">
      <w:pPr>
        <w:spacing w:after="0"/>
        <w:rPr>
          <w:rFonts w:ascii="Arial" w:hAnsi="Arial" w:cs="Arial"/>
          <w:b/>
          <w:sz w:val="20"/>
          <w:szCs w:val="20"/>
        </w:rPr>
      </w:pPr>
    </w:p>
    <w:p w14:paraId="5CFFB651" w14:textId="77777777" w:rsidR="008B043F" w:rsidRDefault="008B043F" w:rsidP="008B043F">
      <w:pPr>
        <w:spacing w:after="0"/>
        <w:rPr>
          <w:rFonts w:ascii="Arial" w:hAnsi="Arial" w:cs="Arial"/>
          <w:b/>
          <w:sz w:val="20"/>
          <w:szCs w:val="20"/>
        </w:rPr>
      </w:pPr>
    </w:p>
    <w:p w14:paraId="590221A2" w14:textId="77777777" w:rsidR="008B043F" w:rsidRDefault="008B043F" w:rsidP="008B043F">
      <w:pPr>
        <w:spacing w:after="0"/>
        <w:rPr>
          <w:rFonts w:ascii="Arial" w:hAnsi="Arial" w:cs="Arial"/>
          <w:b/>
          <w:sz w:val="20"/>
          <w:szCs w:val="20"/>
        </w:rPr>
      </w:pPr>
    </w:p>
    <w:p w14:paraId="41D12662" w14:textId="77777777" w:rsidR="008B043F" w:rsidRDefault="008B043F" w:rsidP="008B043F">
      <w:pPr>
        <w:spacing w:after="0"/>
        <w:rPr>
          <w:rFonts w:ascii="Arial" w:hAnsi="Arial" w:cs="Arial"/>
          <w:b/>
          <w:sz w:val="20"/>
          <w:szCs w:val="20"/>
        </w:rPr>
      </w:pPr>
    </w:p>
    <w:p w14:paraId="0FBA51F9" w14:textId="77777777" w:rsidR="008B043F" w:rsidRDefault="008B043F" w:rsidP="008B043F">
      <w:pPr>
        <w:spacing w:after="0"/>
        <w:rPr>
          <w:rFonts w:ascii="Arial" w:hAnsi="Arial" w:cs="Arial"/>
          <w:b/>
          <w:sz w:val="20"/>
          <w:szCs w:val="20"/>
        </w:rPr>
      </w:pPr>
    </w:p>
    <w:p w14:paraId="79E78529" w14:textId="77777777" w:rsidR="008B043F" w:rsidRDefault="008B043F" w:rsidP="008B043F">
      <w:pPr>
        <w:spacing w:after="0"/>
        <w:rPr>
          <w:rFonts w:ascii="Arial" w:hAnsi="Arial" w:cs="Arial"/>
          <w:b/>
          <w:sz w:val="20"/>
          <w:szCs w:val="20"/>
        </w:rPr>
      </w:pPr>
    </w:p>
    <w:p w14:paraId="41EC6F94" w14:textId="77777777" w:rsidR="008B043F" w:rsidRDefault="008B043F" w:rsidP="008B043F">
      <w:pPr>
        <w:spacing w:after="0"/>
        <w:rPr>
          <w:rFonts w:ascii="Arial" w:hAnsi="Arial" w:cs="Arial"/>
          <w:b/>
          <w:sz w:val="20"/>
          <w:szCs w:val="20"/>
        </w:rPr>
      </w:pPr>
    </w:p>
    <w:p w14:paraId="26815A02" w14:textId="77777777" w:rsidR="008B043F" w:rsidRDefault="008B043F" w:rsidP="008B043F">
      <w:pPr>
        <w:spacing w:after="0"/>
        <w:rPr>
          <w:rFonts w:ascii="Arial" w:hAnsi="Arial" w:cs="Arial"/>
          <w:b/>
          <w:sz w:val="20"/>
          <w:szCs w:val="20"/>
        </w:rPr>
      </w:pPr>
    </w:p>
    <w:p w14:paraId="4B66BF04" w14:textId="77777777" w:rsidR="008B043F" w:rsidRDefault="008B043F" w:rsidP="008B043F">
      <w:pPr>
        <w:spacing w:after="0"/>
        <w:rPr>
          <w:rFonts w:ascii="Arial" w:hAnsi="Arial" w:cs="Arial"/>
          <w:b/>
          <w:sz w:val="20"/>
          <w:szCs w:val="20"/>
        </w:rPr>
      </w:pPr>
    </w:p>
    <w:p w14:paraId="3FBAD073" w14:textId="77777777" w:rsidR="008B043F" w:rsidRDefault="008B043F" w:rsidP="008B043F">
      <w:pPr>
        <w:spacing w:after="0"/>
        <w:rPr>
          <w:rFonts w:ascii="Arial" w:hAnsi="Arial" w:cs="Arial"/>
          <w:b/>
          <w:sz w:val="20"/>
          <w:szCs w:val="20"/>
        </w:rPr>
      </w:pPr>
    </w:p>
    <w:p w14:paraId="7CDB9701" w14:textId="77777777" w:rsidR="008B043F" w:rsidRDefault="008B043F" w:rsidP="008B043F">
      <w:pPr>
        <w:spacing w:after="0"/>
        <w:rPr>
          <w:rFonts w:ascii="Arial" w:hAnsi="Arial" w:cs="Arial"/>
          <w:b/>
          <w:sz w:val="20"/>
          <w:szCs w:val="20"/>
        </w:rPr>
      </w:pPr>
    </w:p>
    <w:p w14:paraId="0F3CE94B" w14:textId="77777777" w:rsidR="008B043F" w:rsidRDefault="008B043F" w:rsidP="008B043F">
      <w:pPr>
        <w:spacing w:after="0"/>
        <w:rPr>
          <w:rFonts w:ascii="Arial" w:hAnsi="Arial" w:cs="Arial"/>
          <w:b/>
          <w:sz w:val="20"/>
          <w:szCs w:val="20"/>
        </w:rPr>
      </w:pPr>
    </w:p>
    <w:p w14:paraId="2ECE9353" w14:textId="77777777" w:rsidR="008B043F" w:rsidRDefault="008B043F" w:rsidP="008B043F">
      <w:pPr>
        <w:spacing w:after="0"/>
        <w:rPr>
          <w:rFonts w:ascii="Arial" w:hAnsi="Arial" w:cs="Arial"/>
          <w:b/>
          <w:sz w:val="20"/>
          <w:szCs w:val="20"/>
        </w:rPr>
      </w:pPr>
    </w:p>
    <w:p w14:paraId="45F6B004" w14:textId="77777777" w:rsidR="008B043F" w:rsidRDefault="008B043F" w:rsidP="008B043F">
      <w:pPr>
        <w:spacing w:after="0"/>
        <w:rPr>
          <w:rFonts w:ascii="Arial" w:hAnsi="Arial" w:cs="Arial"/>
          <w:b/>
          <w:sz w:val="20"/>
          <w:szCs w:val="20"/>
        </w:rPr>
      </w:pPr>
    </w:p>
    <w:p w14:paraId="23CB73A1" w14:textId="77777777" w:rsidR="008B043F" w:rsidRDefault="008B043F" w:rsidP="008B043F">
      <w:pPr>
        <w:spacing w:after="0"/>
        <w:rPr>
          <w:rFonts w:ascii="Arial" w:hAnsi="Arial" w:cs="Arial"/>
          <w:b/>
          <w:sz w:val="20"/>
          <w:szCs w:val="20"/>
        </w:rPr>
      </w:pPr>
    </w:p>
    <w:p w14:paraId="4F1FA9B9" w14:textId="77777777" w:rsidR="008B043F" w:rsidRDefault="008B043F" w:rsidP="008B043F">
      <w:pPr>
        <w:spacing w:after="0"/>
        <w:rPr>
          <w:rFonts w:ascii="Arial" w:hAnsi="Arial" w:cs="Arial"/>
          <w:b/>
          <w:sz w:val="20"/>
          <w:szCs w:val="20"/>
        </w:rPr>
      </w:pPr>
    </w:p>
    <w:p w14:paraId="0CBF0DEE" w14:textId="77777777" w:rsidR="008B043F" w:rsidRDefault="008B043F" w:rsidP="008B043F">
      <w:pPr>
        <w:spacing w:after="0"/>
        <w:rPr>
          <w:rFonts w:ascii="Arial" w:hAnsi="Arial" w:cs="Arial"/>
          <w:b/>
          <w:sz w:val="20"/>
          <w:szCs w:val="20"/>
        </w:rPr>
      </w:pPr>
    </w:p>
    <w:p w14:paraId="18861045" w14:textId="77777777" w:rsidR="008B043F" w:rsidRDefault="008B043F" w:rsidP="008B043F">
      <w:pPr>
        <w:spacing w:after="0"/>
        <w:rPr>
          <w:rFonts w:ascii="Arial" w:hAnsi="Arial" w:cs="Arial"/>
          <w:b/>
          <w:sz w:val="20"/>
          <w:szCs w:val="20"/>
        </w:rPr>
      </w:pPr>
    </w:p>
    <w:p w14:paraId="6A2AF25E" w14:textId="77777777" w:rsidR="008B043F" w:rsidRDefault="008B043F" w:rsidP="008B043F">
      <w:pPr>
        <w:spacing w:after="0"/>
        <w:rPr>
          <w:rFonts w:ascii="Arial" w:hAnsi="Arial" w:cs="Arial"/>
          <w:b/>
          <w:sz w:val="20"/>
          <w:szCs w:val="20"/>
        </w:rPr>
      </w:pPr>
    </w:p>
    <w:p w14:paraId="0CA0EF0C" w14:textId="77777777" w:rsidR="008B043F" w:rsidRDefault="008B043F" w:rsidP="008B043F"/>
    <w:p w14:paraId="0C26CC09"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E3AC2" w14:textId="77777777" w:rsidR="00AE5B76" w:rsidRDefault="00AE5B76">
      <w:pPr>
        <w:spacing w:after="0" w:line="240" w:lineRule="auto"/>
      </w:pPr>
      <w:r>
        <w:separator/>
      </w:r>
    </w:p>
  </w:endnote>
  <w:endnote w:type="continuationSeparator" w:id="0">
    <w:p w14:paraId="4FB589BA" w14:textId="77777777" w:rsidR="00AE5B76" w:rsidRDefault="00AE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4C3F" w14:textId="77777777" w:rsidR="006C42D1" w:rsidRPr="00E846F9" w:rsidRDefault="00002357">
    <w:pPr>
      <w:pStyle w:val="Voettekst"/>
      <w:rPr>
        <w:rFonts w:ascii="Arial" w:hAnsi="Arial" w:cs="Arial"/>
        <w:b/>
        <w:bCs/>
        <w:sz w:val="20"/>
        <w:szCs w:val="20"/>
      </w:rPr>
    </w:pPr>
    <w:r w:rsidRPr="00E846F9">
      <w:rPr>
        <w:rFonts w:ascii="Arial" w:hAnsi="Arial" w:cs="Arial"/>
        <w:b/>
        <w:bCs/>
        <w:sz w:val="20"/>
        <w:szCs w:val="20"/>
      </w:rPr>
      <w:t>Paraaf werkgever</w:t>
    </w:r>
    <w:r>
      <w:rPr>
        <w:rFonts w:ascii="Arial" w:hAnsi="Arial" w:cs="Arial"/>
        <w:b/>
        <w:bCs/>
        <w:sz w:val="20"/>
        <w:szCs w:val="20"/>
      </w:rPr>
      <w:t>:</w:t>
    </w:r>
    <w:r>
      <w:rPr>
        <w:rFonts w:ascii="Arial" w:hAnsi="Arial" w:cs="Arial"/>
        <w:b/>
        <w:bCs/>
        <w:sz w:val="20"/>
        <w:szCs w:val="20"/>
      </w:rPr>
      <w:tab/>
      <w:t xml:space="preserve">                                                                                    Paraaf werknemer:</w:t>
    </w:r>
  </w:p>
  <w:p w14:paraId="211CB8CC" w14:textId="77777777" w:rsidR="006C42D1" w:rsidRDefault="00AE5B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0830" w14:textId="77777777" w:rsidR="00AE5B76" w:rsidRDefault="00AE5B76">
      <w:pPr>
        <w:spacing w:after="0" w:line="240" w:lineRule="auto"/>
      </w:pPr>
      <w:r>
        <w:separator/>
      </w:r>
    </w:p>
  </w:footnote>
  <w:footnote w:type="continuationSeparator" w:id="0">
    <w:p w14:paraId="0AC31AAD" w14:textId="77777777" w:rsidR="00AE5B76" w:rsidRDefault="00AE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3F"/>
    <w:rsid w:val="00002357"/>
    <w:rsid w:val="000E1E98"/>
    <w:rsid w:val="001E0AA8"/>
    <w:rsid w:val="001F1239"/>
    <w:rsid w:val="00275532"/>
    <w:rsid w:val="002858FE"/>
    <w:rsid w:val="002E6415"/>
    <w:rsid w:val="003A3536"/>
    <w:rsid w:val="004040CE"/>
    <w:rsid w:val="0042793B"/>
    <w:rsid w:val="004C5E7D"/>
    <w:rsid w:val="00511339"/>
    <w:rsid w:val="005E02E4"/>
    <w:rsid w:val="00710381"/>
    <w:rsid w:val="00740006"/>
    <w:rsid w:val="007565CF"/>
    <w:rsid w:val="00775402"/>
    <w:rsid w:val="008B043F"/>
    <w:rsid w:val="009D4DBA"/>
    <w:rsid w:val="00A634B7"/>
    <w:rsid w:val="00AA2F69"/>
    <w:rsid w:val="00AE5B76"/>
    <w:rsid w:val="00BC4F19"/>
    <w:rsid w:val="00BF5099"/>
    <w:rsid w:val="00C445B3"/>
    <w:rsid w:val="00CB424F"/>
    <w:rsid w:val="00D63D22"/>
    <w:rsid w:val="00F419D0"/>
    <w:rsid w:val="00F62151"/>
    <w:rsid w:val="00FD0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7CAD"/>
  <w15:chartTrackingRefBased/>
  <w15:docId w15:val="{A00E65C7-0841-42B4-ABED-948CF949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043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8B043F"/>
    <w:pPr>
      <w:spacing w:after="0" w:line="240" w:lineRule="auto"/>
    </w:pPr>
    <w:rPr>
      <w:rFonts w:ascii="Arial" w:hAnsi="Arial"/>
      <w:i/>
    </w:rPr>
  </w:style>
  <w:style w:type="paragraph" w:styleId="Lijstalinea">
    <w:name w:val="List Paragraph"/>
    <w:basedOn w:val="Standaard"/>
    <w:uiPriority w:val="34"/>
    <w:qFormat/>
    <w:rsid w:val="008B043F"/>
    <w:pPr>
      <w:spacing w:after="0" w:line="240" w:lineRule="auto"/>
      <w:ind w:left="708"/>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B04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43F"/>
  </w:style>
  <w:style w:type="paragraph" w:styleId="Ballontekst">
    <w:name w:val="Balloon Text"/>
    <w:basedOn w:val="Standaard"/>
    <w:link w:val="BallontekstChar"/>
    <w:uiPriority w:val="99"/>
    <w:semiHidden/>
    <w:unhideWhenUsed/>
    <w:rsid w:val="000023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357"/>
    <w:rPr>
      <w:rFonts w:ascii="Segoe UI" w:hAnsi="Segoe UI" w:cs="Segoe UI"/>
      <w:sz w:val="18"/>
      <w:szCs w:val="18"/>
    </w:rPr>
  </w:style>
  <w:style w:type="paragraph" w:styleId="Normaalweb">
    <w:name w:val="Normal (Web)"/>
    <w:basedOn w:val="Standaard"/>
    <w:uiPriority w:val="99"/>
    <w:semiHidden/>
    <w:unhideWhenUsed/>
    <w:rsid w:val="001E0A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8295B-4DE5-4EA5-858C-E0DBFA08B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93057-2404-4608-B2A2-CABF57F9DBB4}">
  <ds:schemaRefs>
    <ds:schemaRef ds:uri="http://schemas.microsoft.com/sharepoint/v3/contenttype/forms"/>
  </ds:schemaRefs>
</ds:datastoreItem>
</file>

<file path=customXml/itemProps3.xml><?xml version="1.0" encoding="utf-8"?>
<ds:datastoreItem xmlns:ds="http://schemas.openxmlformats.org/officeDocument/2006/customXml" ds:itemID="{5655310E-B046-426F-BB52-309DB61B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9352</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Bogaerdt, M.</cp:lastModifiedBy>
  <cp:revision>2</cp:revision>
  <dcterms:created xsi:type="dcterms:W3CDTF">2020-05-28T12:33:00Z</dcterms:created>
  <dcterms:modified xsi:type="dcterms:W3CDTF">2020-05-28T12:33:00Z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